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B17AD" w14:textId="46B45FB2" w:rsidR="00725488" w:rsidRDefault="003B3D24" w:rsidP="00D14F53">
      <w:pPr>
        <w:jc w:val="center"/>
      </w:pPr>
      <w:r>
        <w:rPr>
          <w:b/>
          <w:bCs/>
          <w:sz w:val="28"/>
          <w:szCs w:val="28"/>
        </w:rPr>
        <w:t xml:space="preserve">JS 2026 </w:t>
      </w:r>
      <w:r w:rsidR="00FF39CA">
        <w:rPr>
          <w:b/>
          <w:bCs/>
          <w:sz w:val="28"/>
          <w:szCs w:val="28"/>
        </w:rPr>
        <w:t xml:space="preserve"> </w:t>
      </w:r>
      <w:r w:rsidR="00D14F53">
        <w:rPr>
          <w:b/>
          <w:bCs/>
          <w:sz w:val="28"/>
          <w:szCs w:val="28"/>
        </w:rPr>
        <w:t xml:space="preserve">Annual Teaching Plan – Term </w:t>
      </w:r>
      <w:r w:rsidR="00FF39CA">
        <w:rPr>
          <w:b/>
          <w:bCs/>
          <w:sz w:val="28"/>
          <w:szCs w:val="28"/>
        </w:rPr>
        <w:t>2</w:t>
      </w:r>
      <w:r w:rsidR="00D14F53">
        <w:rPr>
          <w:b/>
          <w:bCs/>
          <w:sz w:val="28"/>
          <w:szCs w:val="28"/>
        </w:rPr>
        <w:t>: SUBJECT: English HL Grade R</w:t>
      </w:r>
    </w:p>
    <w:tbl>
      <w:tblPr>
        <w:tblStyle w:val="TableGrid"/>
        <w:tblW w:w="15700" w:type="dxa"/>
        <w:tblLook w:val="04A0" w:firstRow="1" w:lastRow="0" w:firstColumn="1" w:lastColumn="0" w:noHBand="0" w:noVBand="1"/>
      </w:tblPr>
      <w:tblGrid>
        <w:gridCol w:w="1595"/>
        <w:gridCol w:w="90"/>
        <w:gridCol w:w="1558"/>
        <w:gridCol w:w="1271"/>
        <w:gridCol w:w="1151"/>
        <w:gridCol w:w="215"/>
        <w:gridCol w:w="1344"/>
        <w:gridCol w:w="1239"/>
        <w:gridCol w:w="1518"/>
        <w:gridCol w:w="1607"/>
        <w:gridCol w:w="1503"/>
        <w:gridCol w:w="1370"/>
        <w:gridCol w:w="1239"/>
      </w:tblGrid>
      <w:tr w:rsidR="0064266E" w14:paraId="262B17B0" w14:textId="77777777" w:rsidTr="007866DD">
        <w:tc>
          <w:tcPr>
            <w:tcW w:w="15700" w:type="dxa"/>
            <w:gridSpan w:val="13"/>
            <w:shd w:val="clear" w:color="auto" w:fill="9CC2E5" w:themeFill="accent1" w:themeFillTint="99"/>
          </w:tcPr>
          <w:p w14:paraId="262B17AE" w14:textId="77777777" w:rsidR="0064266E" w:rsidRPr="006267D6" w:rsidRDefault="0064266E" w:rsidP="006267D6">
            <w:pPr>
              <w:spacing w:after="160" w:line="259" w:lineRule="auto"/>
              <w:jc w:val="center"/>
              <w:rPr>
                <w:rFonts w:ascii="Arial" w:hAnsi="Arial" w:cs="Arial"/>
                <w:b/>
                <w:color w:val="000000" w:themeColor="text1"/>
                <w:sz w:val="20"/>
                <w:szCs w:val="20"/>
                <w:lang w:val="en-ZA"/>
              </w:rPr>
            </w:pPr>
            <w:r w:rsidRPr="006267D6">
              <w:rPr>
                <w:rFonts w:ascii="Arial" w:hAnsi="Arial" w:cs="Arial"/>
                <w:b/>
                <w:color w:val="000000" w:themeColor="text1"/>
                <w:sz w:val="20"/>
                <w:szCs w:val="20"/>
                <w:lang w:val="en-ZA"/>
              </w:rPr>
              <w:t>ANNUAL TEACHING PLAN</w:t>
            </w:r>
          </w:p>
          <w:p w14:paraId="262B17AF" w14:textId="17363564" w:rsidR="0064266E" w:rsidRPr="006267D6" w:rsidRDefault="0064266E" w:rsidP="006267D6">
            <w:pPr>
              <w:jc w:val="center"/>
              <w:rPr>
                <w:rFonts w:ascii="Arial" w:hAnsi="Arial" w:cs="Arial"/>
                <w:b/>
                <w:color w:val="000000" w:themeColor="text1"/>
                <w:sz w:val="20"/>
                <w:szCs w:val="20"/>
                <w:lang w:val="en-ZA"/>
              </w:rPr>
            </w:pPr>
            <w:r w:rsidRPr="006267D6">
              <w:rPr>
                <w:rFonts w:ascii="Arial" w:hAnsi="Arial" w:cs="Arial"/>
                <w:b/>
                <w:color w:val="000000" w:themeColor="text1"/>
                <w:sz w:val="20"/>
                <w:szCs w:val="20"/>
                <w:lang w:val="en-ZA"/>
              </w:rPr>
              <w:t xml:space="preserve">GRADE R                                                                                                 HOME LANGUAGE                                                    </w:t>
            </w:r>
            <w:r w:rsidR="00327F7E">
              <w:rPr>
                <w:rFonts w:ascii="Arial" w:hAnsi="Arial" w:cs="Arial"/>
                <w:b/>
                <w:color w:val="000000" w:themeColor="text1"/>
                <w:sz w:val="20"/>
                <w:szCs w:val="20"/>
                <w:lang w:val="en-ZA"/>
              </w:rPr>
              <w:t xml:space="preserve"> </w:t>
            </w:r>
            <w:r w:rsidRPr="006267D6">
              <w:rPr>
                <w:rFonts w:ascii="Arial" w:hAnsi="Arial" w:cs="Arial"/>
                <w:b/>
                <w:color w:val="000000" w:themeColor="text1"/>
                <w:sz w:val="20"/>
                <w:szCs w:val="20"/>
                <w:lang w:val="en-ZA"/>
              </w:rPr>
              <w:t xml:space="preserve">                          TERM </w:t>
            </w:r>
            <w:r w:rsidR="0017106C">
              <w:rPr>
                <w:rFonts w:ascii="Arial" w:hAnsi="Arial" w:cs="Arial"/>
                <w:b/>
                <w:color w:val="000000" w:themeColor="text1"/>
                <w:sz w:val="20"/>
                <w:szCs w:val="20"/>
                <w:lang w:val="en-ZA"/>
              </w:rPr>
              <w:t>2</w:t>
            </w:r>
          </w:p>
        </w:tc>
      </w:tr>
      <w:tr w:rsidR="00F10E1F" w:rsidRPr="006267D6" w14:paraId="262B17C5" w14:textId="77777777" w:rsidTr="002D7D88">
        <w:trPr>
          <w:trHeight w:val="986"/>
        </w:trPr>
        <w:tc>
          <w:tcPr>
            <w:tcW w:w="15700" w:type="dxa"/>
            <w:gridSpan w:val="13"/>
          </w:tcPr>
          <w:p w14:paraId="641CCBEB" w14:textId="54DCFF83" w:rsidR="0040231E" w:rsidRDefault="00F10E1F" w:rsidP="0040231E">
            <w:pPr>
              <w:pStyle w:val="NoSpacing"/>
              <w:jc w:val="center"/>
              <w:rPr>
                <w:rFonts w:ascii="Arial" w:hAnsi="Arial" w:cs="Arial"/>
                <w:b/>
                <w:sz w:val="20"/>
                <w:szCs w:val="20"/>
              </w:rPr>
            </w:pPr>
            <w:r w:rsidRPr="00883125">
              <w:rPr>
                <w:rFonts w:ascii="Arial" w:hAnsi="Arial" w:cs="Arial"/>
                <w:b/>
                <w:sz w:val="20"/>
                <w:szCs w:val="20"/>
              </w:rPr>
              <w:t xml:space="preserve">DAILY </w:t>
            </w:r>
            <w:r w:rsidR="00AA2570">
              <w:rPr>
                <w:rFonts w:ascii="Arial" w:hAnsi="Arial" w:cs="Arial"/>
                <w:b/>
                <w:sz w:val="20"/>
                <w:szCs w:val="20"/>
              </w:rPr>
              <w:t>ROUTINES</w:t>
            </w:r>
          </w:p>
          <w:p w14:paraId="37AEF725" w14:textId="77777777" w:rsidR="002D7D88" w:rsidRPr="00EC0F9B" w:rsidRDefault="002D7D88" w:rsidP="002D7D88">
            <w:pPr>
              <w:autoSpaceDE w:val="0"/>
              <w:autoSpaceDN w:val="0"/>
              <w:adjustRightInd w:val="0"/>
              <w:rPr>
                <w:rFonts w:ascii="Arial" w:hAnsi="Arial" w:cs="Arial"/>
                <w:b/>
                <w:bCs/>
                <w:i/>
                <w:iCs/>
                <w:sz w:val="20"/>
              </w:rPr>
            </w:pPr>
            <w:r w:rsidRPr="00EC0F9B">
              <w:rPr>
                <w:rFonts w:ascii="Arial" w:hAnsi="Arial" w:cs="Arial"/>
                <w:b/>
                <w:bCs/>
                <w:i/>
                <w:iCs/>
                <w:sz w:val="20"/>
              </w:rPr>
              <w:t>Daily activities in all areas of Language and other subjects.</w:t>
            </w:r>
          </w:p>
          <w:p w14:paraId="4E4C1890" w14:textId="77777777" w:rsidR="002D7D88" w:rsidRPr="00EC0F9B" w:rsidRDefault="002D7D88" w:rsidP="002D7D88">
            <w:pPr>
              <w:autoSpaceDE w:val="0"/>
              <w:autoSpaceDN w:val="0"/>
              <w:adjustRightInd w:val="0"/>
              <w:rPr>
                <w:rFonts w:ascii="Arial" w:hAnsi="Arial" w:cs="Arial"/>
                <w:b/>
                <w:bCs/>
                <w:i/>
                <w:iCs/>
                <w:sz w:val="20"/>
              </w:rPr>
            </w:pPr>
            <w:r w:rsidRPr="00EC0F9B">
              <w:rPr>
                <w:rFonts w:ascii="Arial" w:hAnsi="Arial" w:cs="Arial"/>
                <w:b/>
                <w:bCs/>
                <w:i/>
                <w:iCs/>
                <w:sz w:val="20"/>
              </w:rPr>
              <w:t>The following activities could be introduced during any or all the Grade R rings (circles): music, movement, science, language, news, show and tell, story as well as creative activities.</w:t>
            </w:r>
          </w:p>
          <w:p w14:paraId="58572926" w14:textId="77777777" w:rsidR="002D7D88" w:rsidRPr="00EC0F9B" w:rsidRDefault="002D7D88" w:rsidP="002D7D88">
            <w:pPr>
              <w:autoSpaceDE w:val="0"/>
              <w:autoSpaceDN w:val="0"/>
              <w:adjustRightInd w:val="0"/>
              <w:rPr>
                <w:rFonts w:ascii="Arial" w:hAnsi="Arial" w:cs="Arial"/>
                <w:b/>
                <w:bCs/>
                <w:i/>
                <w:iCs/>
                <w:sz w:val="20"/>
              </w:rPr>
            </w:pPr>
          </w:p>
          <w:p w14:paraId="22D272AB" w14:textId="77777777" w:rsidR="002D7D88" w:rsidRPr="00EC0F9B" w:rsidRDefault="002D7D88" w:rsidP="002D7D88">
            <w:pPr>
              <w:autoSpaceDE w:val="0"/>
              <w:autoSpaceDN w:val="0"/>
              <w:adjustRightInd w:val="0"/>
              <w:rPr>
                <w:rFonts w:ascii="Arial" w:hAnsi="Arial" w:cs="Arial"/>
                <w:b/>
                <w:bCs/>
                <w:i/>
                <w:iCs/>
                <w:sz w:val="20"/>
              </w:rPr>
            </w:pPr>
            <w:r w:rsidRPr="00EC0F9B">
              <w:rPr>
                <w:rFonts w:ascii="Arial" w:hAnsi="Arial" w:cs="Arial"/>
                <w:b/>
                <w:bCs/>
                <w:i/>
                <w:iCs/>
                <w:sz w:val="20"/>
              </w:rPr>
              <w:t>In Grade R perceptual work is extremely important because it underpins and prepares the foundations for future learning. Make sure sufficient time is spent building these perceptual skills daily and throughout the course of the school year</w:t>
            </w:r>
          </w:p>
          <w:p w14:paraId="7E85D81E" w14:textId="77777777" w:rsidR="002D7D88" w:rsidRPr="00EC0F9B" w:rsidRDefault="002D7D88" w:rsidP="002D7D88">
            <w:pPr>
              <w:rPr>
                <w:rFonts w:ascii="Arial" w:hAnsi="Arial" w:cs="Arial"/>
                <w:b/>
                <w:bCs/>
                <w:sz w:val="20"/>
              </w:rPr>
            </w:pPr>
          </w:p>
          <w:p w14:paraId="6FC0FA78" w14:textId="77777777" w:rsidR="002D7D88" w:rsidRPr="00EC0F9B" w:rsidRDefault="002D7D88" w:rsidP="002D7D88">
            <w:pPr>
              <w:autoSpaceDE w:val="0"/>
              <w:autoSpaceDN w:val="0"/>
              <w:adjustRightInd w:val="0"/>
              <w:rPr>
                <w:rFonts w:ascii="Arial" w:hAnsi="Arial" w:cs="Arial"/>
                <w:b/>
                <w:bCs/>
                <w:i/>
                <w:iCs/>
                <w:color w:val="000000"/>
                <w:sz w:val="20"/>
                <w:lang w:val="en-US"/>
              </w:rPr>
            </w:pPr>
            <w:r w:rsidRPr="00EC0F9B">
              <w:rPr>
                <w:rFonts w:ascii="Arial" w:hAnsi="Arial" w:cs="Arial"/>
                <w:b/>
                <w:bCs/>
                <w:i/>
                <w:iCs/>
                <w:color w:val="000000"/>
                <w:sz w:val="20"/>
                <w:lang w:val="en-US"/>
              </w:rPr>
              <w:t>Emergent Writing:</w:t>
            </w:r>
          </w:p>
          <w:p w14:paraId="5955CC4C" w14:textId="77777777" w:rsidR="002D7D88" w:rsidRPr="00EC0F9B" w:rsidRDefault="002D7D88" w:rsidP="002D7D88">
            <w:pPr>
              <w:autoSpaceDE w:val="0"/>
              <w:autoSpaceDN w:val="0"/>
              <w:adjustRightInd w:val="0"/>
              <w:rPr>
                <w:rFonts w:ascii="Arial" w:hAnsi="Arial" w:cs="Arial"/>
                <w:b/>
                <w:color w:val="000000"/>
                <w:sz w:val="20"/>
                <w:lang w:val="en-US"/>
              </w:rPr>
            </w:pPr>
            <w:r w:rsidRPr="00EC0F9B">
              <w:rPr>
                <w:rFonts w:ascii="Arial" w:hAnsi="Arial" w:cs="Arial"/>
                <w:b/>
                <w:color w:val="000000"/>
                <w:sz w:val="20"/>
                <w:lang w:val="en-US"/>
              </w:rPr>
              <w:t>Daily activities in all areas of Language and other subjects. Creative art activities and music rings are ideal opportunities for the development of fine motor skills</w:t>
            </w:r>
          </w:p>
          <w:p w14:paraId="4B8B5F71" w14:textId="77777777" w:rsidR="002D7D88" w:rsidRPr="00EC0F9B" w:rsidRDefault="002D7D88" w:rsidP="002D7D88">
            <w:pPr>
              <w:autoSpaceDE w:val="0"/>
              <w:autoSpaceDN w:val="0"/>
              <w:adjustRightInd w:val="0"/>
              <w:rPr>
                <w:rFonts w:ascii="Arial" w:hAnsi="Arial" w:cs="Arial"/>
                <w:b/>
                <w:color w:val="000000"/>
                <w:sz w:val="20"/>
                <w:lang w:val="en-US"/>
              </w:rPr>
            </w:pPr>
          </w:p>
          <w:p w14:paraId="3CD9581B" w14:textId="77777777" w:rsidR="002D7D88" w:rsidRPr="00EC0F9B" w:rsidRDefault="002D7D88" w:rsidP="002D7D88">
            <w:pPr>
              <w:pStyle w:val="NoSpacing"/>
              <w:jc w:val="center"/>
              <w:rPr>
                <w:rFonts w:ascii="Arial" w:hAnsi="Arial" w:cs="Arial"/>
                <w:b/>
                <w:sz w:val="20"/>
              </w:rPr>
            </w:pPr>
            <w:r w:rsidRPr="00EC0F9B">
              <w:rPr>
                <w:rFonts w:ascii="Arial" w:hAnsi="Arial" w:cs="Arial"/>
                <w:b/>
                <w:sz w:val="20"/>
              </w:rPr>
              <w:t xml:space="preserve">DAILY </w:t>
            </w:r>
            <w:r>
              <w:rPr>
                <w:rFonts w:ascii="Arial" w:hAnsi="Arial" w:cs="Arial"/>
                <w:b/>
                <w:sz w:val="20"/>
              </w:rPr>
              <w:t xml:space="preserve">HEALTH </w:t>
            </w:r>
            <w:r w:rsidRPr="00EC0F9B">
              <w:rPr>
                <w:rFonts w:ascii="Arial" w:hAnsi="Arial" w:cs="Arial"/>
                <w:b/>
                <w:sz w:val="20"/>
              </w:rPr>
              <w:t>MEASURES:</w:t>
            </w:r>
          </w:p>
          <w:p w14:paraId="7915C66B" w14:textId="77777777" w:rsidR="002D7D88" w:rsidRPr="0025738E" w:rsidRDefault="002D7D88" w:rsidP="002D7D88">
            <w:pPr>
              <w:pStyle w:val="NoSpacing"/>
              <w:rPr>
                <w:rFonts w:ascii="Arial" w:hAnsi="Arial" w:cs="Arial"/>
                <w:b/>
                <w:sz w:val="20"/>
              </w:rPr>
            </w:pPr>
            <w:r w:rsidRPr="00EC0F9B">
              <w:rPr>
                <w:rFonts w:ascii="Arial" w:hAnsi="Arial" w:cs="Arial"/>
                <w:b/>
                <w:sz w:val="20"/>
              </w:rPr>
              <w:t>Daily hygiene routines are to be strictly followed:</w:t>
            </w:r>
          </w:p>
          <w:p w14:paraId="5369E311" w14:textId="77777777" w:rsidR="002D7D88" w:rsidRPr="00EC0F9B" w:rsidRDefault="002D7D88" w:rsidP="002D7D88">
            <w:pPr>
              <w:pStyle w:val="NoSpacing"/>
              <w:numPr>
                <w:ilvl w:val="0"/>
                <w:numId w:val="15"/>
              </w:numPr>
              <w:rPr>
                <w:rFonts w:ascii="Arial" w:hAnsi="Arial" w:cs="Arial"/>
                <w:sz w:val="20"/>
              </w:rPr>
            </w:pPr>
            <w:r w:rsidRPr="00EC0F9B">
              <w:rPr>
                <w:rFonts w:ascii="Arial" w:hAnsi="Arial" w:cs="Arial"/>
                <w:sz w:val="20"/>
              </w:rPr>
              <w:t>Encourage learners to stay at home when ill.</w:t>
            </w:r>
          </w:p>
          <w:p w14:paraId="2038E81B" w14:textId="77777777" w:rsidR="002D7D88" w:rsidRPr="00EC0F9B" w:rsidRDefault="002D7D88" w:rsidP="002D7D88">
            <w:pPr>
              <w:pStyle w:val="NoSpacing"/>
              <w:numPr>
                <w:ilvl w:val="0"/>
                <w:numId w:val="15"/>
              </w:numPr>
              <w:rPr>
                <w:rFonts w:ascii="Arial" w:hAnsi="Arial" w:cs="Arial"/>
                <w:sz w:val="20"/>
              </w:rPr>
            </w:pPr>
            <w:r w:rsidRPr="00EC0F9B">
              <w:rPr>
                <w:rFonts w:ascii="Arial" w:hAnsi="Arial" w:cs="Arial"/>
                <w:sz w:val="20"/>
              </w:rPr>
              <w:t>Teach them to cover their mouth and nose with a flexed elbow or tissue when coughing or sneezing. Dispose of the used tissue immediately.</w:t>
            </w:r>
          </w:p>
          <w:p w14:paraId="422D20FC" w14:textId="77777777" w:rsidR="002D7D88" w:rsidRPr="00EC0F9B" w:rsidRDefault="002D7D88" w:rsidP="002D7D88">
            <w:pPr>
              <w:pStyle w:val="NoSpacing"/>
              <w:numPr>
                <w:ilvl w:val="0"/>
                <w:numId w:val="15"/>
              </w:numPr>
              <w:rPr>
                <w:rFonts w:ascii="Arial" w:hAnsi="Arial" w:cs="Arial"/>
                <w:sz w:val="20"/>
              </w:rPr>
            </w:pPr>
            <w:r w:rsidRPr="00EC0F9B">
              <w:rPr>
                <w:rFonts w:ascii="Arial" w:hAnsi="Arial" w:cs="Arial"/>
                <w:sz w:val="20"/>
              </w:rPr>
              <w:t>Teach them to avoid touching their Mouth, Eyes, Nose (MEN)</w:t>
            </w:r>
          </w:p>
          <w:p w14:paraId="585740D5" w14:textId="77777777" w:rsidR="002D7D88" w:rsidRPr="00EC0F9B" w:rsidRDefault="002D7D88" w:rsidP="002D7D88">
            <w:pPr>
              <w:pStyle w:val="NoSpacing"/>
              <w:numPr>
                <w:ilvl w:val="0"/>
                <w:numId w:val="15"/>
              </w:numPr>
              <w:rPr>
                <w:rFonts w:ascii="Arial" w:hAnsi="Arial" w:cs="Arial"/>
                <w:sz w:val="20"/>
              </w:rPr>
            </w:pPr>
            <w:r w:rsidRPr="00EC0F9B">
              <w:rPr>
                <w:rFonts w:ascii="Arial" w:hAnsi="Arial" w:cs="Arial"/>
                <w:sz w:val="20"/>
              </w:rPr>
              <w:t>Wash hands with soap and water often and sanitize your hands</w:t>
            </w:r>
          </w:p>
          <w:p w14:paraId="265F0AB1" w14:textId="77777777" w:rsidR="002D7D88" w:rsidRPr="00EC0F9B" w:rsidRDefault="002D7D88" w:rsidP="002D7D88">
            <w:pPr>
              <w:pStyle w:val="NoSpacing"/>
              <w:numPr>
                <w:ilvl w:val="0"/>
                <w:numId w:val="15"/>
              </w:numPr>
              <w:rPr>
                <w:rFonts w:ascii="Arial" w:hAnsi="Arial" w:cs="Arial"/>
                <w:sz w:val="20"/>
              </w:rPr>
            </w:pPr>
            <w:r w:rsidRPr="00EC0F9B">
              <w:rPr>
                <w:rFonts w:ascii="Arial" w:hAnsi="Arial" w:cs="Arial"/>
                <w:sz w:val="20"/>
              </w:rPr>
              <w:t>Sanitize and clean frequently touched surfaces toys, stationery, objects, etc. Introduce this practice as routine.</w:t>
            </w:r>
          </w:p>
          <w:p w14:paraId="2729DD94" w14:textId="77777777" w:rsidR="002D7D88" w:rsidRPr="005B30D6" w:rsidRDefault="002D7D88" w:rsidP="002D7D88">
            <w:pPr>
              <w:pStyle w:val="NoSpacing"/>
              <w:rPr>
                <w:rFonts w:ascii="Arial" w:hAnsi="Arial" w:cs="Arial"/>
                <w:b/>
                <w:bCs/>
                <w:color w:val="000000" w:themeColor="text1"/>
                <w:sz w:val="20"/>
                <w:szCs w:val="20"/>
                <w:lang w:val="en-ZA"/>
              </w:rPr>
            </w:pPr>
            <w:r w:rsidRPr="005B30D6">
              <w:rPr>
                <w:rFonts w:ascii="Arial" w:hAnsi="Arial" w:cs="Arial"/>
                <w:b/>
                <w:bCs/>
                <w:color w:val="000000" w:themeColor="text1"/>
                <w:sz w:val="20"/>
                <w:szCs w:val="20"/>
                <w:lang w:val="en-ZA"/>
              </w:rPr>
              <w:t>Please note:</w:t>
            </w:r>
          </w:p>
          <w:p w14:paraId="0C262FDD" w14:textId="77777777" w:rsidR="002D7D88" w:rsidRPr="005B30D6" w:rsidRDefault="002D7D88" w:rsidP="002D7D88">
            <w:pPr>
              <w:pStyle w:val="NoSpacing"/>
              <w:numPr>
                <w:ilvl w:val="0"/>
                <w:numId w:val="15"/>
              </w:numPr>
              <w:rPr>
                <w:rFonts w:ascii="Arial" w:hAnsi="Arial" w:cs="Arial"/>
                <w:b/>
                <w:bCs/>
                <w:color w:val="000000" w:themeColor="text1"/>
                <w:sz w:val="20"/>
                <w:szCs w:val="20"/>
                <w:lang w:val="en-ZA"/>
              </w:rPr>
            </w:pPr>
            <w:r w:rsidRPr="005B30D6">
              <w:rPr>
                <w:rFonts w:ascii="Arial" w:hAnsi="Arial" w:cs="Arial"/>
                <w:bCs/>
                <w:color w:val="000000" w:themeColor="text1"/>
                <w:sz w:val="20"/>
                <w:szCs w:val="20"/>
                <w:lang w:val="en-ZA"/>
              </w:rPr>
              <w:t xml:space="preserve"> In Grade R, </w:t>
            </w:r>
            <w:r>
              <w:rPr>
                <w:rFonts w:ascii="Arial" w:hAnsi="Arial" w:cs="Arial"/>
                <w:bCs/>
                <w:color w:val="000000" w:themeColor="text1"/>
                <w:sz w:val="20"/>
                <w:szCs w:val="20"/>
                <w:lang w:val="en-ZA"/>
              </w:rPr>
              <w:t>Language</w:t>
            </w:r>
            <w:r w:rsidRPr="005B30D6">
              <w:rPr>
                <w:rFonts w:ascii="Arial" w:hAnsi="Arial" w:cs="Arial"/>
                <w:bCs/>
                <w:color w:val="000000" w:themeColor="text1"/>
                <w:sz w:val="20"/>
                <w:szCs w:val="20"/>
                <w:lang w:val="en-ZA"/>
              </w:rPr>
              <w:t xml:space="preserve"> should be executed through the following teaching and learning techniques: </w:t>
            </w:r>
          </w:p>
          <w:p w14:paraId="3006F47F" w14:textId="1EC2C252" w:rsidR="002D7D88" w:rsidRPr="005B30D6" w:rsidRDefault="002D7D88" w:rsidP="002D7D88">
            <w:pPr>
              <w:pStyle w:val="ListParagraph"/>
              <w:numPr>
                <w:ilvl w:val="1"/>
                <w:numId w:val="15"/>
              </w:numPr>
              <w:rPr>
                <w:rFonts w:ascii="Arial" w:hAnsi="Arial" w:cs="Arial"/>
                <w:sz w:val="20"/>
                <w:szCs w:val="20"/>
              </w:rPr>
            </w:pPr>
            <w:r w:rsidRPr="005B30D6">
              <w:rPr>
                <w:rFonts w:ascii="Arial" w:hAnsi="Arial" w:cs="Arial"/>
                <w:b/>
                <w:bCs/>
                <w:color w:val="000000" w:themeColor="text1"/>
                <w:sz w:val="20"/>
                <w:szCs w:val="20"/>
                <w:lang w:val="en-ZA"/>
              </w:rPr>
              <w:t>Whole class activity</w:t>
            </w:r>
            <w:r w:rsidRPr="005B30D6">
              <w:rPr>
                <w:rFonts w:ascii="Arial" w:hAnsi="Arial" w:cs="Arial"/>
                <w:bCs/>
                <w:color w:val="000000" w:themeColor="text1"/>
                <w:sz w:val="20"/>
                <w:szCs w:val="20"/>
                <w:lang w:val="en-ZA"/>
              </w:rPr>
              <w:t xml:space="preserve">: </w:t>
            </w:r>
            <w:r w:rsidRPr="005B30D6">
              <w:rPr>
                <w:rFonts w:ascii="Arial" w:hAnsi="Arial" w:cs="Arial"/>
                <w:bCs/>
                <w:sz w:val="20"/>
                <w:szCs w:val="20"/>
              </w:rPr>
              <w:t>should be administered daily through</w:t>
            </w:r>
            <w:r w:rsidRPr="005B30D6">
              <w:rPr>
                <w:rFonts w:ascii="Arial" w:hAnsi="Arial" w:cs="Arial"/>
                <w:b/>
                <w:bCs/>
                <w:sz w:val="20"/>
                <w:szCs w:val="20"/>
              </w:rPr>
              <w:t xml:space="preserve"> </w:t>
            </w:r>
            <w:r w:rsidR="000B718C">
              <w:rPr>
                <w:rFonts w:ascii="Arial" w:hAnsi="Arial" w:cs="Arial"/>
                <w:b/>
                <w:bCs/>
                <w:sz w:val="20"/>
                <w:szCs w:val="20"/>
              </w:rPr>
              <w:t>storytelling</w:t>
            </w:r>
            <w:r>
              <w:rPr>
                <w:rFonts w:ascii="Arial" w:hAnsi="Arial" w:cs="Arial"/>
                <w:b/>
                <w:bCs/>
                <w:sz w:val="20"/>
                <w:szCs w:val="20"/>
              </w:rPr>
              <w:t xml:space="preserve">, phonics, </w:t>
            </w:r>
            <w:r w:rsidRPr="005B30D6">
              <w:rPr>
                <w:rFonts w:ascii="Arial" w:hAnsi="Arial" w:cs="Arial"/>
                <w:sz w:val="20"/>
                <w:szCs w:val="20"/>
              </w:rPr>
              <w:t xml:space="preserve">rhyme or song;. </w:t>
            </w:r>
            <w:r w:rsidRPr="005B30D6">
              <w:rPr>
                <w:rFonts w:ascii="Arial" w:hAnsi="Arial" w:cs="Arial"/>
                <w:b/>
                <w:sz w:val="20"/>
                <w:szCs w:val="20"/>
              </w:rPr>
              <w:t xml:space="preserve">Allow a week for orientation at the beginning of each term and a week for Consolidation of concepts at the end of the term, </w:t>
            </w:r>
            <w:r w:rsidRPr="005B30D6">
              <w:rPr>
                <w:rFonts w:ascii="Arial" w:hAnsi="Arial" w:cs="Arial"/>
                <w:sz w:val="20"/>
                <w:szCs w:val="20"/>
              </w:rPr>
              <w:t>and classroom management. the teacher can also consolidate concepts that are a little challenging.</w:t>
            </w:r>
          </w:p>
          <w:p w14:paraId="15DE835B" w14:textId="5924C31F" w:rsidR="002D7D88" w:rsidRPr="00DB6191" w:rsidRDefault="002D7D88" w:rsidP="002D7D88">
            <w:pPr>
              <w:pStyle w:val="ListParagraph"/>
              <w:numPr>
                <w:ilvl w:val="1"/>
                <w:numId w:val="15"/>
              </w:numPr>
              <w:rPr>
                <w:rFonts w:ascii="Arial" w:hAnsi="Arial" w:cs="Arial"/>
                <w:b/>
                <w:sz w:val="20"/>
                <w:szCs w:val="20"/>
              </w:rPr>
            </w:pPr>
            <w:r w:rsidRPr="005B30D6">
              <w:rPr>
                <w:rFonts w:ascii="Arial" w:hAnsi="Arial" w:cs="Arial"/>
                <w:b/>
                <w:bCs/>
                <w:color w:val="000000" w:themeColor="text1"/>
                <w:sz w:val="20"/>
                <w:szCs w:val="20"/>
                <w:lang w:val="en-ZA"/>
              </w:rPr>
              <w:t>Small group activities</w:t>
            </w:r>
            <w:r w:rsidRPr="005B30D6">
              <w:rPr>
                <w:rFonts w:ascii="Arial" w:hAnsi="Arial" w:cs="Arial"/>
                <w:bCs/>
                <w:color w:val="000000" w:themeColor="text1"/>
                <w:sz w:val="20"/>
                <w:szCs w:val="20"/>
                <w:lang w:val="en-ZA"/>
              </w:rPr>
              <w:t xml:space="preserve">: </w:t>
            </w:r>
            <w:r w:rsidRPr="005B30D6">
              <w:rPr>
                <w:rFonts w:ascii="Arial" w:hAnsi="Arial" w:cs="Arial"/>
                <w:bCs/>
                <w:sz w:val="20"/>
                <w:szCs w:val="20"/>
              </w:rPr>
              <w:t xml:space="preserve">should be administered daily. </w:t>
            </w:r>
            <w:r w:rsidRPr="005B30D6">
              <w:rPr>
                <w:rFonts w:ascii="Arial" w:hAnsi="Arial" w:cs="Arial"/>
                <w:b/>
                <w:bCs/>
                <w:sz w:val="20"/>
                <w:szCs w:val="20"/>
              </w:rPr>
              <w:t>Explain instructions for each activity (</w:t>
            </w:r>
            <w:r w:rsidRPr="005B30D6">
              <w:rPr>
                <w:rFonts w:ascii="Arial" w:hAnsi="Arial" w:cs="Arial"/>
                <w:color w:val="000000" w:themeColor="text1"/>
                <w:sz w:val="20"/>
                <w:szCs w:val="20"/>
              </w:rPr>
              <w:t xml:space="preserve">Including games). Small group activities </w:t>
            </w:r>
            <w:r w:rsidR="000B718C" w:rsidRPr="005B30D6">
              <w:rPr>
                <w:rFonts w:ascii="Arial" w:hAnsi="Arial" w:cs="Arial"/>
                <w:color w:val="000000" w:themeColor="text1"/>
                <w:sz w:val="20"/>
                <w:szCs w:val="20"/>
              </w:rPr>
              <w:t>include</w:t>
            </w:r>
            <w:r w:rsidRPr="005B30D6">
              <w:rPr>
                <w:rFonts w:ascii="Arial" w:hAnsi="Arial" w:cs="Arial"/>
                <w:color w:val="000000" w:themeColor="text1"/>
                <w:sz w:val="20"/>
                <w:szCs w:val="20"/>
              </w:rPr>
              <w:t xml:space="preserve"> o</w:t>
            </w:r>
            <w:r w:rsidRPr="005B30D6">
              <w:rPr>
                <w:rFonts w:ascii="Arial" w:hAnsi="Arial" w:cs="Arial"/>
                <w:sz w:val="20"/>
                <w:szCs w:val="20"/>
              </w:rPr>
              <w:t xml:space="preserve">ne teacher-guided activity and </w:t>
            </w:r>
            <w:r w:rsidRPr="005B30D6">
              <w:rPr>
                <w:rFonts w:ascii="Arial" w:hAnsi="Arial" w:cs="Arial"/>
                <w:bCs/>
                <w:color w:val="000000" w:themeColor="text1"/>
                <w:sz w:val="20"/>
                <w:szCs w:val="20"/>
                <w:lang w:val="en-ZA"/>
              </w:rPr>
              <w:t xml:space="preserve">four small group </w:t>
            </w:r>
            <w:r w:rsidRPr="005B30D6">
              <w:rPr>
                <w:rFonts w:ascii="Arial" w:hAnsi="Arial" w:cs="Arial"/>
                <w:sz w:val="20"/>
                <w:szCs w:val="20"/>
              </w:rPr>
              <w:t xml:space="preserve">independent activities. </w:t>
            </w:r>
          </w:p>
          <w:p w14:paraId="1461FE06" w14:textId="1671D133" w:rsidR="002D7D88" w:rsidRPr="005B30D6" w:rsidRDefault="002D7D88" w:rsidP="002D7D88">
            <w:pPr>
              <w:pStyle w:val="ListParagraph"/>
              <w:numPr>
                <w:ilvl w:val="1"/>
                <w:numId w:val="15"/>
              </w:numPr>
              <w:rPr>
                <w:rFonts w:ascii="Arial" w:hAnsi="Arial" w:cs="Arial"/>
                <w:b/>
                <w:sz w:val="20"/>
                <w:szCs w:val="20"/>
              </w:rPr>
            </w:pPr>
            <w:r w:rsidRPr="005B30D6">
              <w:rPr>
                <w:rFonts w:ascii="Arial" w:hAnsi="Arial" w:cs="Arial"/>
                <w:b/>
                <w:sz w:val="20"/>
                <w:szCs w:val="20"/>
              </w:rPr>
              <w:t xml:space="preserve">The group sessions should be very </w:t>
            </w:r>
            <w:r w:rsidR="000B718C" w:rsidRPr="005B30D6">
              <w:rPr>
                <w:rFonts w:ascii="Arial" w:hAnsi="Arial" w:cs="Arial"/>
                <w:b/>
                <w:sz w:val="20"/>
                <w:szCs w:val="20"/>
              </w:rPr>
              <w:t>interactive,</w:t>
            </w:r>
            <w:r w:rsidRPr="005B30D6">
              <w:rPr>
                <w:rFonts w:ascii="Arial" w:hAnsi="Arial" w:cs="Arial"/>
                <w:b/>
                <w:sz w:val="20"/>
                <w:szCs w:val="20"/>
              </w:rPr>
              <w:t xml:space="preserve"> and learners should be encouraged to “do, talk</w:t>
            </w:r>
            <w:r>
              <w:rPr>
                <w:rFonts w:ascii="Arial" w:hAnsi="Arial" w:cs="Arial"/>
                <w:b/>
                <w:sz w:val="20"/>
                <w:szCs w:val="20"/>
              </w:rPr>
              <w:t xml:space="preserve"> and </w:t>
            </w:r>
            <w:r w:rsidRPr="005B30D6">
              <w:rPr>
                <w:rFonts w:ascii="Arial" w:hAnsi="Arial" w:cs="Arial"/>
                <w:b/>
                <w:sz w:val="20"/>
                <w:szCs w:val="20"/>
              </w:rPr>
              <w:t>demonstrate</w:t>
            </w:r>
            <w:r>
              <w:rPr>
                <w:rFonts w:ascii="Arial" w:hAnsi="Arial" w:cs="Arial"/>
                <w:b/>
                <w:sz w:val="20"/>
                <w:szCs w:val="20"/>
              </w:rPr>
              <w:t>.</w:t>
            </w:r>
          </w:p>
          <w:p w14:paraId="0E5AD5FE" w14:textId="760B6193" w:rsidR="002D7D88" w:rsidRPr="005B30D6" w:rsidRDefault="002D7D88" w:rsidP="002D7D88">
            <w:pPr>
              <w:pStyle w:val="ListParagraph"/>
              <w:numPr>
                <w:ilvl w:val="1"/>
                <w:numId w:val="15"/>
              </w:numPr>
              <w:rPr>
                <w:rFonts w:ascii="Arial" w:hAnsi="Arial" w:cs="Arial"/>
                <w:b/>
                <w:bCs/>
                <w:sz w:val="20"/>
                <w:szCs w:val="20"/>
              </w:rPr>
            </w:pPr>
            <w:r w:rsidRPr="005B30D6">
              <w:rPr>
                <w:rFonts w:ascii="Arial" w:hAnsi="Arial" w:cs="Arial"/>
                <w:b/>
                <w:sz w:val="20"/>
                <w:szCs w:val="20"/>
              </w:rPr>
              <w:t xml:space="preserve">Independent activity: </w:t>
            </w:r>
            <w:r w:rsidRPr="005B30D6">
              <w:rPr>
                <w:rFonts w:ascii="Arial" w:hAnsi="Arial" w:cs="Arial"/>
                <w:sz w:val="20"/>
                <w:szCs w:val="20"/>
              </w:rPr>
              <w:t xml:space="preserve">While the teacher is busy with the small group focused lesson, the rest of the class must be purposefully engaged in a variety of </w:t>
            </w:r>
            <w:r>
              <w:rPr>
                <w:rFonts w:ascii="Arial" w:hAnsi="Arial" w:cs="Arial"/>
                <w:sz w:val="20"/>
                <w:szCs w:val="20"/>
              </w:rPr>
              <w:t xml:space="preserve">Language </w:t>
            </w:r>
            <w:r w:rsidRPr="005B30D6">
              <w:rPr>
                <w:rFonts w:ascii="Arial" w:hAnsi="Arial" w:cs="Arial"/>
                <w:sz w:val="20"/>
                <w:szCs w:val="20"/>
              </w:rPr>
              <w:t xml:space="preserve">activities that focus on reinforcing and consolidating concepts and skills that have already been taught during small group focused lessons. These independent activities should be differentiated to cater for different ability levels. Independent activities may include: - work book </w:t>
            </w:r>
            <w:r w:rsidR="000B718C" w:rsidRPr="005B30D6">
              <w:rPr>
                <w:rFonts w:ascii="Arial" w:hAnsi="Arial" w:cs="Arial"/>
                <w:sz w:val="20"/>
                <w:szCs w:val="20"/>
              </w:rPr>
              <w:t>activities.</w:t>
            </w:r>
            <w:r w:rsidRPr="005B30D6">
              <w:rPr>
                <w:rFonts w:ascii="Arial" w:hAnsi="Arial" w:cs="Arial"/>
                <w:sz w:val="20"/>
                <w:szCs w:val="20"/>
              </w:rPr>
              <w:t xml:space="preserve">                                                                                                         </w:t>
            </w:r>
          </w:p>
          <w:p w14:paraId="4DD03263" w14:textId="77777777" w:rsidR="002D7D88" w:rsidRPr="005B30D6" w:rsidRDefault="002D7D88" w:rsidP="002D7D88">
            <w:pPr>
              <w:pStyle w:val="ListParagraph"/>
              <w:numPr>
                <w:ilvl w:val="0"/>
                <w:numId w:val="15"/>
              </w:numPr>
              <w:rPr>
                <w:rFonts w:ascii="Arial" w:hAnsi="Arial" w:cs="Arial"/>
                <w:b/>
                <w:sz w:val="20"/>
                <w:szCs w:val="20"/>
              </w:rPr>
            </w:pPr>
            <w:r w:rsidRPr="005B30D6">
              <w:rPr>
                <w:rFonts w:ascii="Arial" w:hAnsi="Arial" w:cs="Arial"/>
                <w:b/>
                <w:sz w:val="20"/>
                <w:szCs w:val="20"/>
              </w:rPr>
              <w:t>Assessment must be done continuously through observations: Screening; diagnostic assessment; tracking down performance, reactions, participation. It is important to assess continuously for early detection of learning barriers.</w:t>
            </w:r>
          </w:p>
          <w:p w14:paraId="4729D3E2" w14:textId="77777777" w:rsidR="002D7D88" w:rsidRDefault="002D7D88" w:rsidP="002D7D88">
            <w:pPr>
              <w:pStyle w:val="ListParagraph"/>
              <w:numPr>
                <w:ilvl w:val="0"/>
                <w:numId w:val="15"/>
              </w:numPr>
              <w:rPr>
                <w:rFonts w:ascii="Arial" w:hAnsi="Arial" w:cs="Arial"/>
                <w:color w:val="000000" w:themeColor="text1"/>
                <w:sz w:val="20"/>
                <w:szCs w:val="20"/>
                <w:lang w:val="en-ZA"/>
              </w:rPr>
            </w:pPr>
            <w:r w:rsidRPr="005B30D6">
              <w:rPr>
                <w:rFonts w:ascii="Arial" w:hAnsi="Arial" w:cs="Arial"/>
                <w:b/>
                <w:color w:val="000000" w:themeColor="text1"/>
                <w:sz w:val="20"/>
                <w:szCs w:val="20"/>
                <w:lang w:val="en-ZA"/>
              </w:rPr>
              <w:t xml:space="preserve">This document must be used as a daily working tool in consultation with the </w:t>
            </w:r>
            <w:r>
              <w:rPr>
                <w:rFonts w:ascii="Arial" w:hAnsi="Arial" w:cs="Arial"/>
                <w:b/>
                <w:color w:val="000000" w:themeColor="text1"/>
                <w:sz w:val="20"/>
                <w:szCs w:val="20"/>
                <w:lang w:val="en-ZA"/>
              </w:rPr>
              <w:t>Language</w:t>
            </w:r>
            <w:r w:rsidRPr="005B30D6">
              <w:rPr>
                <w:rFonts w:ascii="Arial" w:hAnsi="Arial" w:cs="Arial"/>
                <w:b/>
                <w:color w:val="000000" w:themeColor="text1"/>
                <w:sz w:val="20"/>
                <w:szCs w:val="20"/>
                <w:lang w:val="en-ZA"/>
              </w:rPr>
              <w:t xml:space="preserve"> CAPS</w:t>
            </w:r>
            <w:r w:rsidRPr="005B30D6">
              <w:rPr>
                <w:rFonts w:ascii="Arial" w:hAnsi="Arial" w:cs="Arial"/>
                <w:color w:val="000000" w:themeColor="text1"/>
                <w:sz w:val="20"/>
                <w:szCs w:val="20"/>
                <w:lang w:val="en-ZA"/>
              </w:rPr>
              <w:t xml:space="preserve"> Policy documents, other relevant and recommended resources, to strengthen daily planning, preparation, teaching, learning, observation, and assessment.</w:t>
            </w:r>
          </w:p>
          <w:p w14:paraId="02B9B2ED" w14:textId="77777777" w:rsidR="002D7D88" w:rsidRPr="00EC0F9B" w:rsidRDefault="002D7D88" w:rsidP="002D7D88">
            <w:pPr>
              <w:pStyle w:val="NoSpacing"/>
              <w:rPr>
                <w:rFonts w:ascii="Arial" w:hAnsi="Arial" w:cs="Arial"/>
                <w:b/>
                <w:sz w:val="20"/>
              </w:rPr>
            </w:pPr>
            <w:r w:rsidRPr="00EC0F9B">
              <w:rPr>
                <w:rFonts w:ascii="Arial" w:hAnsi="Arial" w:cs="Arial"/>
                <w:b/>
                <w:sz w:val="20"/>
              </w:rPr>
              <w:t xml:space="preserve">Note to teachers: </w:t>
            </w:r>
          </w:p>
          <w:p w14:paraId="2911DF07" w14:textId="77777777" w:rsidR="002D7D88" w:rsidRPr="00EC0F9B" w:rsidRDefault="002D7D88" w:rsidP="002D7D88">
            <w:pPr>
              <w:pStyle w:val="NoSpacing"/>
              <w:numPr>
                <w:ilvl w:val="0"/>
                <w:numId w:val="16"/>
              </w:numPr>
              <w:rPr>
                <w:rFonts w:ascii="Arial" w:hAnsi="Arial" w:cs="Arial"/>
                <w:b/>
                <w:sz w:val="20"/>
              </w:rPr>
            </w:pPr>
            <w:r w:rsidRPr="00EC0F9B">
              <w:rPr>
                <w:rFonts w:ascii="Arial" w:hAnsi="Arial" w:cs="Arial"/>
                <w:b/>
                <w:sz w:val="20"/>
              </w:rPr>
              <w:t xml:space="preserve">Please use this document </w:t>
            </w:r>
            <w:r w:rsidRPr="00EC0F9B">
              <w:rPr>
                <w:rFonts w:ascii="Arial" w:hAnsi="Arial" w:cs="Arial"/>
                <w:b/>
                <w:sz w:val="20"/>
                <w:u w:val="single"/>
              </w:rPr>
              <w:t>as a working document</w:t>
            </w:r>
            <w:r w:rsidRPr="00EC0F9B">
              <w:rPr>
                <w:rFonts w:ascii="Arial" w:hAnsi="Arial" w:cs="Arial"/>
                <w:b/>
                <w:sz w:val="20"/>
              </w:rPr>
              <w:t xml:space="preserve"> and tick off or highlight the sections completed.</w:t>
            </w:r>
          </w:p>
          <w:p w14:paraId="2DA5DA7A" w14:textId="77777777" w:rsidR="002D7D88" w:rsidRPr="00EC0F9B" w:rsidRDefault="002D7D88" w:rsidP="002D7D88">
            <w:pPr>
              <w:pStyle w:val="NoSpacing"/>
              <w:numPr>
                <w:ilvl w:val="0"/>
                <w:numId w:val="16"/>
              </w:numPr>
              <w:rPr>
                <w:rFonts w:ascii="Arial" w:hAnsi="Arial" w:cs="Arial"/>
                <w:b/>
                <w:sz w:val="20"/>
              </w:rPr>
            </w:pPr>
            <w:r w:rsidRPr="00EC0F9B">
              <w:rPr>
                <w:rFonts w:ascii="Arial" w:hAnsi="Arial" w:cs="Arial"/>
                <w:b/>
                <w:sz w:val="20"/>
              </w:rPr>
              <w:t>Add Dates when assessments were done.</w:t>
            </w:r>
          </w:p>
          <w:p w14:paraId="4EBB3703" w14:textId="1C57585F" w:rsidR="002D7D88" w:rsidRPr="00EC0F9B" w:rsidRDefault="002D7D88" w:rsidP="002D7D88">
            <w:pPr>
              <w:pStyle w:val="NoSpacing"/>
              <w:numPr>
                <w:ilvl w:val="0"/>
                <w:numId w:val="16"/>
              </w:numPr>
              <w:rPr>
                <w:rFonts w:ascii="Arial" w:hAnsi="Arial" w:cs="Arial"/>
                <w:b/>
                <w:sz w:val="20"/>
              </w:rPr>
            </w:pPr>
            <w:r w:rsidRPr="00EC0F9B">
              <w:rPr>
                <w:rFonts w:ascii="Arial" w:hAnsi="Arial" w:cs="Arial"/>
                <w:b/>
                <w:sz w:val="20"/>
              </w:rPr>
              <w:t xml:space="preserve">Add dates when Phonics sound </w:t>
            </w:r>
            <w:r w:rsidR="000B718C" w:rsidRPr="00EC0F9B">
              <w:rPr>
                <w:rFonts w:ascii="Arial" w:hAnsi="Arial" w:cs="Arial"/>
                <w:b/>
                <w:sz w:val="20"/>
              </w:rPr>
              <w:t>was</w:t>
            </w:r>
            <w:r w:rsidRPr="00EC0F9B">
              <w:rPr>
                <w:rFonts w:ascii="Arial" w:hAnsi="Arial" w:cs="Arial"/>
                <w:b/>
                <w:sz w:val="20"/>
              </w:rPr>
              <w:t xml:space="preserve"> taught.</w:t>
            </w:r>
          </w:p>
          <w:p w14:paraId="262B17C4" w14:textId="552510E8" w:rsidR="002D7D88" w:rsidRPr="002D7D88" w:rsidRDefault="002D7D88" w:rsidP="002D7D88">
            <w:pPr>
              <w:pStyle w:val="ListParagraph"/>
              <w:numPr>
                <w:ilvl w:val="0"/>
                <w:numId w:val="16"/>
              </w:numPr>
              <w:rPr>
                <w:rFonts w:ascii="Arial" w:hAnsi="Arial" w:cs="Arial"/>
                <w:color w:val="000000" w:themeColor="text1"/>
                <w:sz w:val="20"/>
                <w:szCs w:val="20"/>
                <w:lang w:val="en-ZA"/>
              </w:rPr>
            </w:pPr>
            <w:r w:rsidRPr="00EC0F9B">
              <w:rPr>
                <w:rFonts w:ascii="Arial" w:hAnsi="Arial" w:cs="Arial"/>
                <w:b/>
                <w:sz w:val="20"/>
              </w:rPr>
              <w:lastRenderedPageBreak/>
              <w:t>The Green sections indicate when assessments can be done, but keep in mind that it is informal and can be done during the small group activities</w:t>
            </w:r>
            <w:r w:rsidRPr="002D7D88">
              <w:rPr>
                <w:rFonts w:ascii="Arial" w:hAnsi="Arial" w:cs="Arial"/>
                <w:sz w:val="20"/>
                <w:szCs w:val="20"/>
              </w:rPr>
              <w:tab/>
            </w:r>
          </w:p>
        </w:tc>
      </w:tr>
      <w:tr w:rsidR="002D7D88" w:rsidRPr="006267D6" w14:paraId="262B17E4" w14:textId="77777777" w:rsidTr="002003F7">
        <w:tc>
          <w:tcPr>
            <w:tcW w:w="1685" w:type="dxa"/>
            <w:gridSpan w:val="2"/>
          </w:tcPr>
          <w:p w14:paraId="1284F8DF" w14:textId="77777777" w:rsidR="002D7D88" w:rsidRPr="00273DF0" w:rsidRDefault="002D7D88" w:rsidP="002D7D88">
            <w:pPr>
              <w:rPr>
                <w:rFonts w:ascii="Arial" w:hAnsi="Arial" w:cs="Arial"/>
                <w:b/>
                <w:sz w:val="20"/>
                <w:szCs w:val="20"/>
              </w:rPr>
            </w:pPr>
          </w:p>
          <w:p w14:paraId="262B17D5" w14:textId="124C4613" w:rsidR="002D7D88" w:rsidRPr="00273DF0" w:rsidRDefault="002D7D88" w:rsidP="002D7D88">
            <w:pPr>
              <w:jc w:val="center"/>
              <w:rPr>
                <w:rFonts w:ascii="Arial" w:hAnsi="Arial" w:cs="Arial"/>
                <w:sz w:val="20"/>
                <w:szCs w:val="20"/>
              </w:rPr>
            </w:pPr>
            <w:r w:rsidRPr="00273DF0">
              <w:rPr>
                <w:rFonts w:ascii="Arial" w:hAnsi="Arial" w:cs="Arial"/>
                <w:b/>
                <w:sz w:val="20"/>
                <w:szCs w:val="20"/>
              </w:rPr>
              <w:t>EXPECTED CURRICULUM COVERAGE</w:t>
            </w:r>
          </w:p>
        </w:tc>
        <w:tc>
          <w:tcPr>
            <w:tcW w:w="1558" w:type="dxa"/>
          </w:tcPr>
          <w:p w14:paraId="1329102F" w14:textId="77777777" w:rsidR="002D7D88" w:rsidRPr="00273DF0" w:rsidRDefault="002D7D88" w:rsidP="002D7D88">
            <w:pPr>
              <w:jc w:val="center"/>
              <w:rPr>
                <w:rFonts w:ascii="Arial" w:hAnsi="Arial" w:cs="Arial"/>
                <w:b/>
                <w:sz w:val="20"/>
                <w:szCs w:val="20"/>
              </w:rPr>
            </w:pPr>
          </w:p>
          <w:p w14:paraId="295EA747"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1:</w:t>
            </w:r>
          </w:p>
          <w:p w14:paraId="288CC11B" w14:textId="3E24E3E4" w:rsidR="002D7D88" w:rsidRPr="00273DF0" w:rsidRDefault="002D7D88" w:rsidP="002D7D88">
            <w:pPr>
              <w:jc w:val="cente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27.5</w:t>
            </w:r>
            <w:r w:rsidRPr="00273DF0">
              <w:rPr>
                <w:rFonts w:ascii="Arial" w:hAnsi="Arial" w:cs="Arial"/>
                <w:b/>
                <w:sz w:val="20"/>
                <w:szCs w:val="20"/>
              </w:rPr>
              <w:t xml:space="preserve"> %</w:t>
            </w:r>
          </w:p>
        </w:tc>
        <w:tc>
          <w:tcPr>
            <w:tcW w:w="1271" w:type="dxa"/>
          </w:tcPr>
          <w:p w14:paraId="6348127F" w14:textId="77777777" w:rsidR="002D7D88" w:rsidRPr="00273DF0" w:rsidRDefault="002D7D88" w:rsidP="002D7D88">
            <w:pPr>
              <w:jc w:val="center"/>
              <w:rPr>
                <w:rFonts w:ascii="Arial" w:hAnsi="Arial" w:cs="Arial"/>
                <w:b/>
                <w:sz w:val="20"/>
                <w:szCs w:val="20"/>
              </w:rPr>
            </w:pPr>
          </w:p>
          <w:p w14:paraId="5EFA8F44"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2:</w:t>
            </w:r>
          </w:p>
          <w:p w14:paraId="262B17D9" w14:textId="5DD8ED2B" w:rsidR="002D7D88" w:rsidRPr="00273DF0" w:rsidRDefault="002D7D88" w:rsidP="002D7D88">
            <w:pPr>
              <w:jc w:val="cente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 xml:space="preserve">30 </w:t>
            </w:r>
            <w:r w:rsidRPr="00273DF0">
              <w:rPr>
                <w:rFonts w:ascii="Arial" w:hAnsi="Arial" w:cs="Arial"/>
                <w:b/>
                <w:sz w:val="20"/>
                <w:szCs w:val="20"/>
              </w:rPr>
              <w:t>%</w:t>
            </w:r>
          </w:p>
        </w:tc>
        <w:tc>
          <w:tcPr>
            <w:tcW w:w="1366" w:type="dxa"/>
            <w:gridSpan w:val="2"/>
          </w:tcPr>
          <w:p w14:paraId="1F3DB8AB" w14:textId="77777777" w:rsidR="002D7D88" w:rsidRPr="00273DF0" w:rsidRDefault="002D7D88" w:rsidP="002D7D88">
            <w:pPr>
              <w:jc w:val="center"/>
              <w:rPr>
                <w:rFonts w:ascii="Arial" w:hAnsi="Arial" w:cs="Arial"/>
                <w:b/>
                <w:sz w:val="20"/>
                <w:szCs w:val="20"/>
              </w:rPr>
            </w:pPr>
          </w:p>
          <w:p w14:paraId="1DE236FD"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3:</w:t>
            </w:r>
          </w:p>
          <w:p w14:paraId="0BB0DFC2" w14:textId="0A86F662" w:rsidR="002D7D88" w:rsidRPr="00273DF0" w:rsidRDefault="002D7D88" w:rsidP="002D7D88">
            <w:pPr>
              <w:jc w:val="cente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32.5</w:t>
            </w:r>
            <w:r w:rsidRPr="00273DF0">
              <w:rPr>
                <w:rFonts w:ascii="Arial" w:hAnsi="Arial" w:cs="Arial"/>
                <w:b/>
                <w:sz w:val="20"/>
                <w:szCs w:val="20"/>
              </w:rPr>
              <w:t xml:space="preserve"> %</w:t>
            </w:r>
          </w:p>
        </w:tc>
        <w:tc>
          <w:tcPr>
            <w:tcW w:w="1344" w:type="dxa"/>
          </w:tcPr>
          <w:p w14:paraId="448E9C62" w14:textId="77777777" w:rsidR="002D7D88" w:rsidRPr="00273DF0" w:rsidRDefault="002D7D88" w:rsidP="002D7D88">
            <w:pPr>
              <w:jc w:val="center"/>
              <w:rPr>
                <w:rFonts w:ascii="Arial" w:hAnsi="Arial" w:cs="Arial"/>
                <w:b/>
                <w:sz w:val="20"/>
                <w:szCs w:val="20"/>
              </w:rPr>
            </w:pPr>
          </w:p>
          <w:p w14:paraId="2E123C69"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4 :</w:t>
            </w:r>
          </w:p>
          <w:p w14:paraId="262B17DB" w14:textId="74971FFE" w:rsidR="002D7D88" w:rsidRPr="00273DF0" w:rsidRDefault="002D7D88" w:rsidP="002D7D88">
            <w:pPr>
              <w:jc w:val="cente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35</w:t>
            </w:r>
            <w:r w:rsidRPr="00273DF0">
              <w:rPr>
                <w:rFonts w:ascii="Arial" w:hAnsi="Arial" w:cs="Arial"/>
                <w:b/>
                <w:sz w:val="20"/>
                <w:szCs w:val="20"/>
              </w:rPr>
              <w:t xml:space="preserve"> %</w:t>
            </w:r>
          </w:p>
        </w:tc>
        <w:tc>
          <w:tcPr>
            <w:tcW w:w="1239" w:type="dxa"/>
          </w:tcPr>
          <w:p w14:paraId="1778676E" w14:textId="77777777" w:rsidR="002D7D88" w:rsidRPr="00273DF0" w:rsidRDefault="002D7D88" w:rsidP="002D7D88">
            <w:pPr>
              <w:jc w:val="center"/>
              <w:rPr>
                <w:rFonts w:ascii="Arial" w:hAnsi="Arial" w:cs="Arial"/>
                <w:b/>
                <w:sz w:val="20"/>
                <w:szCs w:val="20"/>
              </w:rPr>
            </w:pPr>
          </w:p>
          <w:p w14:paraId="0124B1AB"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5 :</w:t>
            </w:r>
          </w:p>
          <w:p w14:paraId="2A888BCD" w14:textId="549F4B6F" w:rsidR="002D7D88" w:rsidRPr="00273DF0" w:rsidRDefault="002D7D88" w:rsidP="002D7D88">
            <w:pP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37.5</w:t>
            </w:r>
            <w:r w:rsidRPr="00273DF0">
              <w:rPr>
                <w:rFonts w:ascii="Arial" w:hAnsi="Arial" w:cs="Arial"/>
                <w:b/>
                <w:sz w:val="20"/>
                <w:szCs w:val="20"/>
              </w:rPr>
              <w:t>%</w:t>
            </w:r>
          </w:p>
        </w:tc>
        <w:tc>
          <w:tcPr>
            <w:tcW w:w="1518" w:type="dxa"/>
          </w:tcPr>
          <w:p w14:paraId="346AB8EB" w14:textId="77777777" w:rsidR="002D7D88" w:rsidRPr="00273DF0" w:rsidRDefault="002D7D88" w:rsidP="002D7D88">
            <w:pPr>
              <w:jc w:val="center"/>
              <w:rPr>
                <w:rFonts w:ascii="Arial" w:hAnsi="Arial" w:cs="Arial"/>
                <w:b/>
                <w:sz w:val="20"/>
                <w:szCs w:val="20"/>
              </w:rPr>
            </w:pPr>
          </w:p>
          <w:p w14:paraId="7D44EA41"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6 :</w:t>
            </w:r>
          </w:p>
          <w:p w14:paraId="262B17DD" w14:textId="11DD37A2" w:rsidR="002D7D88" w:rsidRPr="00273DF0" w:rsidRDefault="002D7D88" w:rsidP="002D7D88">
            <w:pPr>
              <w:jc w:val="cente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40</w:t>
            </w:r>
            <w:r w:rsidRPr="00273DF0">
              <w:rPr>
                <w:rFonts w:ascii="Arial" w:hAnsi="Arial" w:cs="Arial"/>
                <w:b/>
                <w:sz w:val="20"/>
                <w:szCs w:val="20"/>
              </w:rPr>
              <w:t>%</w:t>
            </w:r>
          </w:p>
        </w:tc>
        <w:tc>
          <w:tcPr>
            <w:tcW w:w="1607" w:type="dxa"/>
          </w:tcPr>
          <w:p w14:paraId="264050BE" w14:textId="77777777" w:rsidR="002D7D88" w:rsidRPr="00273DF0" w:rsidRDefault="002D7D88" w:rsidP="002D7D88">
            <w:pPr>
              <w:jc w:val="center"/>
              <w:rPr>
                <w:rFonts w:ascii="Arial" w:hAnsi="Arial" w:cs="Arial"/>
                <w:b/>
                <w:sz w:val="20"/>
                <w:szCs w:val="20"/>
              </w:rPr>
            </w:pPr>
          </w:p>
          <w:p w14:paraId="0C665C7F"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7 :</w:t>
            </w:r>
          </w:p>
          <w:p w14:paraId="69809F28" w14:textId="21A9CB32" w:rsidR="002D7D88" w:rsidRPr="00273DF0" w:rsidRDefault="002D7D88" w:rsidP="002D7D88">
            <w:pPr>
              <w:jc w:val="cente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42.5</w:t>
            </w:r>
            <w:r w:rsidRPr="00273DF0">
              <w:rPr>
                <w:rFonts w:ascii="Arial" w:hAnsi="Arial" w:cs="Arial"/>
                <w:b/>
                <w:sz w:val="20"/>
                <w:szCs w:val="20"/>
              </w:rPr>
              <w:t>%</w:t>
            </w:r>
          </w:p>
        </w:tc>
        <w:tc>
          <w:tcPr>
            <w:tcW w:w="1503" w:type="dxa"/>
          </w:tcPr>
          <w:p w14:paraId="1FB72CB0" w14:textId="77777777" w:rsidR="002D7D88" w:rsidRPr="00273DF0" w:rsidRDefault="002D7D88" w:rsidP="002D7D88">
            <w:pPr>
              <w:rPr>
                <w:rFonts w:ascii="Arial" w:hAnsi="Arial" w:cs="Arial"/>
                <w:b/>
                <w:sz w:val="20"/>
                <w:szCs w:val="20"/>
              </w:rPr>
            </w:pPr>
          </w:p>
          <w:p w14:paraId="513A30AE"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8 :</w:t>
            </w:r>
          </w:p>
          <w:p w14:paraId="406A6DC2" w14:textId="252F669B" w:rsidR="002D7D88" w:rsidRPr="00273DF0" w:rsidRDefault="002D7D88" w:rsidP="002D7D88">
            <w:pP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 xml:space="preserve">45 </w:t>
            </w:r>
            <w:r w:rsidRPr="00273DF0">
              <w:rPr>
                <w:rFonts w:ascii="Arial" w:hAnsi="Arial" w:cs="Arial"/>
                <w:b/>
                <w:sz w:val="20"/>
                <w:szCs w:val="20"/>
              </w:rPr>
              <w:t>%</w:t>
            </w:r>
          </w:p>
          <w:p w14:paraId="262B17DF" w14:textId="7F7C3AB1" w:rsidR="002D7D88" w:rsidRPr="00273DF0" w:rsidRDefault="002D7D88" w:rsidP="002D7D88">
            <w:pPr>
              <w:jc w:val="center"/>
              <w:rPr>
                <w:rFonts w:ascii="Arial" w:hAnsi="Arial" w:cs="Arial"/>
                <w:b/>
                <w:sz w:val="20"/>
                <w:szCs w:val="20"/>
              </w:rPr>
            </w:pPr>
          </w:p>
        </w:tc>
        <w:tc>
          <w:tcPr>
            <w:tcW w:w="1370" w:type="dxa"/>
          </w:tcPr>
          <w:p w14:paraId="4E01908E" w14:textId="77777777" w:rsidR="002D7D88" w:rsidRPr="00273DF0" w:rsidRDefault="002D7D88" w:rsidP="002D7D88">
            <w:pPr>
              <w:jc w:val="center"/>
              <w:rPr>
                <w:rFonts w:ascii="Arial" w:hAnsi="Arial" w:cs="Arial"/>
                <w:b/>
                <w:sz w:val="20"/>
                <w:szCs w:val="20"/>
              </w:rPr>
            </w:pPr>
          </w:p>
          <w:p w14:paraId="2D1372B3" w14:textId="77777777" w:rsidR="002D7D88" w:rsidRPr="00273DF0" w:rsidRDefault="002D7D88" w:rsidP="002D7D88">
            <w:pPr>
              <w:rPr>
                <w:rFonts w:ascii="Arial" w:hAnsi="Arial" w:cs="Arial"/>
                <w:b/>
                <w:sz w:val="20"/>
                <w:szCs w:val="20"/>
              </w:rPr>
            </w:pPr>
            <w:r w:rsidRPr="00273DF0">
              <w:rPr>
                <w:rFonts w:ascii="Arial" w:hAnsi="Arial" w:cs="Arial"/>
                <w:b/>
                <w:sz w:val="20"/>
                <w:szCs w:val="20"/>
              </w:rPr>
              <w:t>Week 9 :</w:t>
            </w:r>
          </w:p>
          <w:p w14:paraId="78735BFA" w14:textId="317E50D2" w:rsidR="002D7D88" w:rsidRPr="00273DF0" w:rsidRDefault="002D7D88" w:rsidP="002D7D88">
            <w:pP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47.5</w:t>
            </w:r>
            <w:r w:rsidRPr="00273DF0">
              <w:rPr>
                <w:rFonts w:ascii="Arial" w:hAnsi="Arial" w:cs="Arial"/>
                <w:b/>
                <w:sz w:val="20"/>
                <w:szCs w:val="20"/>
              </w:rPr>
              <w:t xml:space="preserve"> %</w:t>
            </w:r>
          </w:p>
        </w:tc>
        <w:tc>
          <w:tcPr>
            <w:tcW w:w="1239" w:type="dxa"/>
          </w:tcPr>
          <w:p w14:paraId="28D61C99" w14:textId="77777777" w:rsidR="002D7D88" w:rsidRPr="00273DF0" w:rsidRDefault="002D7D88" w:rsidP="002D7D88">
            <w:pPr>
              <w:jc w:val="center"/>
              <w:rPr>
                <w:rFonts w:ascii="Arial" w:hAnsi="Arial" w:cs="Arial"/>
                <w:b/>
                <w:sz w:val="20"/>
                <w:szCs w:val="20"/>
              </w:rPr>
            </w:pPr>
          </w:p>
          <w:p w14:paraId="3913EE2D" w14:textId="77777777" w:rsidR="002D7D88" w:rsidRPr="00273DF0" w:rsidRDefault="002D7D88" w:rsidP="002D7D88">
            <w:pPr>
              <w:rPr>
                <w:rFonts w:ascii="Arial" w:hAnsi="Arial" w:cs="Arial"/>
                <w:b/>
                <w:sz w:val="20"/>
                <w:szCs w:val="20"/>
              </w:rPr>
            </w:pPr>
            <w:r w:rsidRPr="00273DF0">
              <w:rPr>
                <w:rFonts w:ascii="Arial" w:hAnsi="Arial" w:cs="Arial"/>
                <w:b/>
                <w:sz w:val="20"/>
                <w:szCs w:val="20"/>
              </w:rPr>
              <w:t xml:space="preserve">Week 10 : </w:t>
            </w:r>
          </w:p>
          <w:p w14:paraId="262B17E3" w14:textId="266E2737" w:rsidR="002D7D88" w:rsidRPr="00273DF0" w:rsidRDefault="002D7D88" w:rsidP="002D7D88">
            <w:pPr>
              <w:jc w:val="center"/>
              <w:rPr>
                <w:rFonts w:ascii="Arial" w:hAnsi="Arial" w:cs="Arial"/>
                <w:b/>
                <w:sz w:val="20"/>
                <w:szCs w:val="20"/>
              </w:rPr>
            </w:pPr>
            <w:r w:rsidRPr="00273DF0">
              <w:rPr>
                <w:rFonts w:ascii="Arial" w:hAnsi="Arial" w:cs="Arial"/>
                <w:b/>
                <w:sz w:val="20"/>
                <w:szCs w:val="20"/>
              </w:rPr>
              <w:t xml:space="preserve">CC </w:t>
            </w:r>
            <w:r w:rsidR="00273DF0" w:rsidRPr="00273DF0">
              <w:rPr>
                <w:rFonts w:ascii="Arial" w:hAnsi="Arial" w:cs="Arial"/>
                <w:b/>
                <w:sz w:val="20"/>
                <w:szCs w:val="20"/>
              </w:rPr>
              <w:t xml:space="preserve">50 </w:t>
            </w:r>
            <w:r w:rsidRPr="00273DF0">
              <w:rPr>
                <w:rFonts w:ascii="Arial" w:hAnsi="Arial" w:cs="Arial"/>
                <w:b/>
                <w:sz w:val="20"/>
                <w:szCs w:val="20"/>
              </w:rPr>
              <w:t>%</w:t>
            </w:r>
          </w:p>
        </w:tc>
      </w:tr>
      <w:tr w:rsidR="002D7D88" w:rsidRPr="006267D6" w14:paraId="6D380E97" w14:textId="77777777" w:rsidTr="002003F7">
        <w:tc>
          <w:tcPr>
            <w:tcW w:w="1685" w:type="dxa"/>
            <w:gridSpan w:val="2"/>
          </w:tcPr>
          <w:p w14:paraId="21717C0A" w14:textId="77777777" w:rsidR="00273DF0" w:rsidRDefault="00273DF0" w:rsidP="002D7D88">
            <w:pPr>
              <w:jc w:val="center"/>
              <w:rPr>
                <w:rFonts w:ascii="Arial" w:hAnsi="Arial" w:cs="Arial"/>
                <w:b/>
                <w:sz w:val="20"/>
                <w:szCs w:val="20"/>
              </w:rPr>
            </w:pPr>
          </w:p>
          <w:p w14:paraId="1A094DF7" w14:textId="7200BD77" w:rsidR="002D7D88" w:rsidRDefault="002D7D88" w:rsidP="002D7D88">
            <w:pPr>
              <w:jc w:val="center"/>
              <w:rPr>
                <w:rFonts w:ascii="Arial" w:hAnsi="Arial" w:cs="Arial"/>
                <w:b/>
                <w:sz w:val="20"/>
                <w:szCs w:val="20"/>
              </w:rPr>
            </w:pPr>
            <w:r w:rsidRPr="00273DF0">
              <w:rPr>
                <w:rFonts w:ascii="Arial" w:hAnsi="Arial" w:cs="Arial"/>
                <w:b/>
                <w:sz w:val="20"/>
                <w:szCs w:val="20"/>
              </w:rPr>
              <w:t>Actual Coverage</w:t>
            </w:r>
          </w:p>
          <w:p w14:paraId="29E37A54" w14:textId="73887452" w:rsidR="00273DF0" w:rsidRPr="00273DF0" w:rsidRDefault="00273DF0" w:rsidP="002D7D88">
            <w:pPr>
              <w:jc w:val="center"/>
              <w:rPr>
                <w:rFonts w:ascii="Arial" w:hAnsi="Arial" w:cs="Arial"/>
                <w:b/>
                <w:sz w:val="20"/>
                <w:szCs w:val="20"/>
              </w:rPr>
            </w:pPr>
          </w:p>
        </w:tc>
        <w:tc>
          <w:tcPr>
            <w:tcW w:w="1558" w:type="dxa"/>
          </w:tcPr>
          <w:p w14:paraId="16D8A30A" w14:textId="77777777" w:rsidR="002D7D88" w:rsidRPr="00273DF0" w:rsidRDefault="002D7D88" w:rsidP="002D7D88">
            <w:pPr>
              <w:jc w:val="center"/>
              <w:rPr>
                <w:rFonts w:ascii="Arial" w:hAnsi="Arial" w:cs="Arial"/>
                <w:b/>
                <w:sz w:val="20"/>
                <w:szCs w:val="20"/>
              </w:rPr>
            </w:pPr>
          </w:p>
        </w:tc>
        <w:tc>
          <w:tcPr>
            <w:tcW w:w="1271" w:type="dxa"/>
          </w:tcPr>
          <w:p w14:paraId="0FF364CB" w14:textId="77777777" w:rsidR="002D7D88" w:rsidRPr="00273DF0" w:rsidRDefault="002D7D88" w:rsidP="002D7D88">
            <w:pPr>
              <w:jc w:val="center"/>
              <w:rPr>
                <w:rFonts w:ascii="Arial" w:hAnsi="Arial" w:cs="Arial"/>
                <w:b/>
                <w:sz w:val="20"/>
                <w:szCs w:val="20"/>
              </w:rPr>
            </w:pPr>
          </w:p>
        </w:tc>
        <w:tc>
          <w:tcPr>
            <w:tcW w:w="1366" w:type="dxa"/>
            <w:gridSpan w:val="2"/>
          </w:tcPr>
          <w:p w14:paraId="076E6F08" w14:textId="77777777" w:rsidR="002D7D88" w:rsidRPr="00273DF0" w:rsidRDefault="002D7D88" w:rsidP="002D7D88">
            <w:pPr>
              <w:jc w:val="center"/>
              <w:rPr>
                <w:rFonts w:ascii="Arial" w:hAnsi="Arial" w:cs="Arial"/>
                <w:b/>
                <w:sz w:val="20"/>
                <w:szCs w:val="20"/>
              </w:rPr>
            </w:pPr>
          </w:p>
        </w:tc>
        <w:tc>
          <w:tcPr>
            <w:tcW w:w="1344" w:type="dxa"/>
          </w:tcPr>
          <w:p w14:paraId="32A62A9F" w14:textId="77777777" w:rsidR="002D7D88" w:rsidRPr="00273DF0" w:rsidRDefault="002D7D88" w:rsidP="002D7D88">
            <w:pPr>
              <w:jc w:val="center"/>
              <w:rPr>
                <w:rFonts w:ascii="Arial" w:hAnsi="Arial" w:cs="Arial"/>
                <w:b/>
                <w:sz w:val="20"/>
                <w:szCs w:val="20"/>
              </w:rPr>
            </w:pPr>
          </w:p>
        </w:tc>
        <w:tc>
          <w:tcPr>
            <w:tcW w:w="1239" w:type="dxa"/>
          </w:tcPr>
          <w:p w14:paraId="2BBDEFC1" w14:textId="77777777" w:rsidR="002D7D88" w:rsidRPr="00273DF0" w:rsidRDefault="002D7D88" w:rsidP="002D7D88">
            <w:pPr>
              <w:jc w:val="center"/>
              <w:rPr>
                <w:rFonts w:ascii="Arial" w:hAnsi="Arial" w:cs="Arial"/>
                <w:b/>
                <w:sz w:val="20"/>
                <w:szCs w:val="20"/>
              </w:rPr>
            </w:pPr>
          </w:p>
        </w:tc>
        <w:tc>
          <w:tcPr>
            <w:tcW w:w="1518" w:type="dxa"/>
          </w:tcPr>
          <w:p w14:paraId="30A3785C" w14:textId="77777777" w:rsidR="002D7D88" w:rsidRPr="00273DF0" w:rsidRDefault="002D7D88" w:rsidP="002D7D88">
            <w:pPr>
              <w:jc w:val="center"/>
              <w:rPr>
                <w:rFonts w:ascii="Arial" w:hAnsi="Arial" w:cs="Arial"/>
                <w:b/>
                <w:sz w:val="20"/>
                <w:szCs w:val="20"/>
              </w:rPr>
            </w:pPr>
          </w:p>
        </w:tc>
        <w:tc>
          <w:tcPr>
            <w:tcW w:w="1607" w:type="dxa"/>
          </w:tcPr>
          <w:p w14:paraId="0A4D3293" w14:textId="77777777" w:rsidR="002D7D88" w:rsidRPr="00273DF0" w:rsidRDefault="002D7D88" w:rsidP="002D7D88">
            <w:pPr>
              <w:jc w:val="center"/>
              <w:rPr>
                <w:rFonts w:ascii="Arial" w:hAnsi="Arial" w:cs="Arial"/>
                <w:b/>
                <w:sz w:val="20"/>
                <w:szCs w:val="20"/>
              </w:rPr>
            </w:pPr>
          </w:p>
        </w:tc>
        <w:tc>
          <w:tcPr>
            <w:tcW w:w="1503" w:type="dxa"/>
          </w:tcPr>
          <w:p w14:paraId="4E99DA03" w14:textId="77777777" w:rsidR="002D7D88" w:rsidRPr="00273DF0" w:rsidRDefault="002D7D88" w:rsidP="002D7D88">
            <w:pPr>
              <w:jc w:val="center"/>
              <w:rPr>
                <w:rFonts w:ascii="Arial" w:hAnsi="Arial" w:cs="Arial"/>
                <w:b/>
                <w:sz w:val="20"/>
                <w:szCs w:val="20"/>
              </w:rPr>
            </w:pPr>
          </w:p>
        </w:tc>
        <w:tc>
          <w:tcPr>
            <w:tcW w:w="1370" w:type="dxa"/>
          </w:tcPr>
          <w:p w14:paraId="7F4D9029" w14:textId="77777777" w:rsidR="002D7D88" w:rsidRPr="00273DF0" w:rsidRDefault="002D7D88" w:rsidP="002D7D88">
            <w:pPr>
              <w:jc w:val="center"/>
              <w:rPr>
                <w:rFonts w:ascii="Arial" w:hAnsi="Arial" w:cs="Arial"/>
                <w:b/>
                <w:sz w:val="20"/>
                <w:szCs w:val="20"/>
              </w:rPr>
            </w:pPr>
          </w:p>
        </w:tc>
        <w:tc>
          <w:tcPr>
            <w:tcW w:w="1239" w:type="dxa"/>
          </w:tcPr>
          <w:p w14:paraId="5DA06463" w14:textId="77777777" w:rsidR="002D7D88" w:rsidRPr="00273DF0" w:rsidRDefault="002D7D88" w:rsidP="002D7D88">
            <w:pPr>
              <w:jc w:val="center"/>
              <w:rPr>
                <w:rFonts w:ascii="Arial" w:hAnsi="Arial" w:cs="Arial"/>
                <w:b/>
                <w:sz w:val="20"/>
                <w:szCs w:val="20"/>
              </w:rPr>
            </w:pPr>
          </w:p>
        </w:tc>
      </w:tr>
      <w:tr w:rsidR="002003F7" w:rsidRPr="006267D6" w14:paraId="27C248A8" w14:textId="77777777" w:rsidTr="00B54ADA">
        <w:tc>
          <w:tcPr>
            <w:tcW w:w="1685" w:type="dxa"/>
            <w:gridSpan w:val="2"/>
          </w:tcPr>
          <w:p w14:paraId="364F5783" w14:textId="77777777" w:rsidR="002003F7" w:rsidRDefault="002003F7" w:rsidP="002003F7">
            <w:pPr>
              <w:jc w:val="center"/>
              <w:rPr>
                <w:rFonts w:ascii="Arial" w:hAnsi="Arial" w:cs="Arial"/>
                <w:b/>
                <w:sz w:val="20"/>
                <w:szCs w:val="20"/>
              </w:rPr>
            </w:pPr>
          </w:p>
          <w:p w14:paraId="1CDCFF94" w14:textId="77777777" w:rsidR="002003F7" w:rsidRDefault="002003F7" w:rsidP="002003F7">
            <w:pPr>
              <w:jc w:val="center"/>
              <w:rPr>
                <w:rFonts w:ascii="Arial" w:hAnsi="Arial" w:cs="Arial"/>
                <w:b/>
                <w:sz w:val="20"/>
                <w:szCs w:val="20"/>
              </w:rPr>
            </w:pPr>
            <w:r w:rsidRPr="00273DF0">
              <w:rPr>
                <w:rFonts w:ascii="Arial" w:hAnsi="Arial" w:cs="Arial"/>
                <w:b/>
                <w:sz w:val="20"/>
                <w:szCs w:val="20"/>
              </w:rPr>
              <w:t>Cycle</w:t>
            </w:r>
          </w:p>
          <w:p w14:paraId="01DC29B7" w14:textId="77777777" w:rsidR="002003F7" w:rsidRDefault="002003F7" w:rsidP="002003F7">
            <w:pPr>
              <w:jc w:val="center"/>
              <w:rPr>
                <w:rFonts w:ascii="Arial" w:hAnsi="Arial" w:cs="Arial"/>
                <w:b/>
                <w:sz w:val="20"/>
                <w:szCs w:val="20"/>
              </w:rPr>
            </w:pPr>
          </w:p>
        </w:tc>
        <w:tc>
          <w:tcPr>
            <w:tcW w:w="6778" w:type="dxa"/>
            <w:gridSpan w:val="6"/>
          </w:tcPr>
          <w:p w14:paraId="21EF2158" w14:textId="65459313" w:rsidR="002003F7" w:rsidRPr="00273DF0" w:rsidRDefault="002003F7" w:rsidP="002003F7">
            <w:pPr>
              <w:jc w:val="center"/>
              <w:rPr>
                <w:rFonts w:ascii="Arial" w:hAnsi="Arial" w:cs="Arial"/>
                <w:b/>
                <w:sz w:val="20"/>
                <w:szCs w:val="20"/>
              </w:rPr>
            </w:pPr>
            <w:r w:rsidRPr="00273DF0">
              <w:rPr>
                <w:rFonts w:ascii="Arial" w:hAnsi="Arial" w:cs="Arial"/>
                <w:b/>
                <w:sz w:val="20"/>
                <w:szCs w:val="20"/>
              </w:rPr>
              <w:t>37.5</w:t>
            </w:r>
          </w:p>
        </w:tc>
        <w:tc>
          <w:tcPr>
            <w:tcW w:w="7237" w:type="dxa"/>
            <w:gridSpan w:val="5"/>
          </w:tcPr>
          <w:p w14:paraId="6541C8D4" w14:textId="39283697" w:rsidR="002003F7" w:rsidRPr="00273DF0" w:rsidRDefault="002003F7" w:rsidP="002003F7">
            <w:pPr>
              <w:jc w:val="center"/>
              <w:rPr>
                <w:rFonts w:ascii="Arial" w:hAnsi="Arial" w:cs="Arial"/>
                <w:b/>
                <w:sz w:val="20"/>
                <w:szCs w:val="20"/>
              </w:rPr>
            </w:pPr>
            <w:r w:rsidRPr="00273DF0">
              <w:rPr>
                <w:rFonts w:ascii="Arial" w:hAnsi="Arial" w:cs="Arial"/>
                <w:b/>
                <w:sz w:val="20"/>
                <w:szCs w:val="20"/>
              </w:rPr>
              <w:t>50%</w:t>
            </w:r>
          </w:p>
        </w:tc>
      </w:tr>
      <w:tr w:rsidR="002003F7" w:rsidRPr="006267D6" w14:paraId="55315797" w14:textId="77777777" w:rsidTr="002003F7">
        <w:tc>
          <w:tcPr>
            <w:tcW w:w="1685" w:type="dxa"/>
            <w:gridSpan w:val="2"/>
          </w:tcPr>
          <w:p w14:paraId="2E2CBF8B"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INTEGRATED RESOURCE PACK</w:t>
            </w:r>
          </w:p>
          <w:p w14:paraId="05BCF58A"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Big Book 3</w:t>
            </w:r>
          </w:p>
          <w:p w14:paraId="3D2471E5"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And Story time</w:t>
            </w:r>
          </w:p>
          <w:p w14:paraId="3A3231F6"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ANTHOLOGY</w:t>
            </w:r>
          </w:p>
          <w:p w14:paraId="397DCD00" w14:textId="77777777" w:rsidR="002003F7" w:rsidRDefault="002003F7" w:rsidP="002003F7">
            <w:pPr>
              <w:jc w:val="center"/>
              <w:rPr>
                <w:rFonts w:ascii="Arial" w:hAnsi="Arial" w:cs="Arial"/>
                <w:b/>
                <w:sz w:val="20"/>
                <w:szCs w:val="20"/>
              </w:rPr>
            </w:pPr>
          </w:p>
        </w:tc>
        <w:tc>
          <w:tcPr>
            <w:tcW w:w="1558" w:type="dxa"/>
          </w:tcPr>
          <w:p w14:paraId="32B3870E" w14:textId="77777777" w:rsidR="002003F7" w:rsidRPr="00EC0F9B" w:rsidRDefault="002003F7" w:rsidP="002003F7">
            <w:pPr>
              <w:jc w:val="center"/>
              <w:rPr>
                <w:rFonts w:ascii="Arial" w:hAnsi="Arial" w:cs="Arial"/>
                <w:b/>
                <w:sz w:val="16"/>
                <w:szCs w:val="20"/>
              </w:rPr>
            </w:pPr>
          </w:p>
          <w:p w14:paraId="2C50F203"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 1</w:t>
            </w:r>
          </w:p>
          <w:p w14:paraId="38613355" w14:textId="42426DF1" w:rsidR="002003F7" w:rsidRPr="00EC0F9B" w:rsidRDefault="002003F7" w:rsidP="002003F7">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11</w:t>
            </w:r>
          </w:p>
          <w:p w14:paraId="03FB2058"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541488FD"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2A2E4162" w14:textId="32D83484"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271" w:type="dxa"/>
          </w:tcPr>
          <w:p w14:paraId="2B63874B" w14:textId="77777777" w:rsidR="002003F7" w:rsidRPr="00EC0F9B" w:rsidRDefault="002003F7" w:rsidP="002003F7">
            <w:pPr>
              <w:jc w:val="center"/>
              <w:rPr>
                <w:rFonts w:ascii="Arial" w:hAnsi="Arial" w:cs="Arial"/>
                <w:b/>
                <w:sz w:val="16"/>
                <w:szCs w:val="20"/>
              </w:rPr>
            </w:pPr>
          </w:p>
          <w:p w14:paraId="244A0BD5"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 2</w:t>
            </w:r>
          </w:p>
          <w:p w14:paraId="47B4BE13" w14:textId="11916793" w:rsidR="002003F7" w:rsidRPr="00EC0F9B" w:rsidRDefault="002003F7" w:rsidP="002003F7">
            <w:pPr>
              <w:jc w:val="center"/>
              <w:rPr>
                <w:rFonts w:ascii="Arial" w:hAnsi="Arial" w:cs="Arial"/>
                <w:b/>
                <w:sz w:val="16"/>
                <w:szCs w:val="20"/>
              </w:rPr>
            </w:pPr>
            <w:r w:rsidRPr="00EC0F9B">
              <w:rPr>
                <w:rFonts w:ascii="Arial" w:hAnsi="Arial" w:cs="Arial"/>
                <w:b/>
                <w:sz w:val="16"/>
                <w:szCs w:val="20"/>
              </w:rPr>
              <w:t>READER</w:t>
            </w:r>
            <w:r>
              <w:rPr>
                <w:rFonts w:ascii="Arial" w:hAnsi="Arial" w:cs="Arial"/>
                <w:b/>
                <w:sz w:val="16"/>
                <w:szCs w:val="20"/>
              </w:rPr>
              <w:t xml:space="preserve"> 12</w:t>
            </w:r>
          </w:p>
          <w:p w14:paraId="7BECB49E"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42DA09CF"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4B8F11E9" w14:textId="41B72024"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366" w:type="dxa"/>
            <w:gridSpan w:val="2"/>
          </w:tcPr>
          <w:p w14:paraId="2958EC08" w14:textId="77777777" w:rsidR="002003F7" w:rsidRPr="00EC0F9B" w:rsidRDefault="002003F7" w:rsidP="002003F7">
            <w:pPr>
              <w:jc w:val="center"/>
              <w:rPr>
                <w:rFonts w:ascii="Arial" w:hAnsi="Arial" w:cs="Arial"/>
                <w:b/>
                <w:sz w:val="16"/>
                <w:szCs w:val="20"/>
              </w:rPr>
            </w:pPr>
          </w:p>
          <w:p w14:paraId="5363B869"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 3</w:t>
            </w:r>
          </w:p>
          <w:p w14:paraId="33A67541" w14:textId="123F32D8" w:rsidR="002003F7" w:rsidRPr="00EC0F9B" w:rsidRDefault="002003F7" w:rsidP="002003F7">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13</w:t>
            </w:r>
          </w:p>
          <w:p w14:paraId="13ED01AD"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06661322"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4AAEF228" w14:textId="14F8A531"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344" w:type="dxa"/>
          </w:tcPr>
          <w:p w14:paraId="21E6183A" w14:textId="77777777" w:rsidR="002003F7" w:rsidRPr="00EC0F9B" w:rsidRDefault="002003F7" w:rsidP="002003F7">
            <w:pPr>
              <w:jc w:val="center"/>
              <w:rPr>
                <w:rFonts w:ascii="Arial" w:hAnsi="Arial" w:cs="Arial"/>
                <w:b/>
                <w:sz w:val="16"/>
                <w:szCs w:val="20"/>
              </w:rPr>
            </w:pPr>
          </w:p>
          <w:p w14:paraId="133C313B"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Week4</w:t>
            </w:r>
          </w:p>
          <w:p w14:paraId="073954D7" w14:textId="1D8E440A" w:rsidR="002003F7" w:rsidRPr="00EC0F9B" w:rsidRDefault="002003F7" w:rsidP="002003F7">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14</w:t>
            </w:r>
          </w:p>
          <w:p w14:paraId="3D787C9F"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5251A24C"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348CD28E" w14:textId="20CC22D7"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239" w:type="dxa"/>
          </w:tcPr>
          <w:p w14:paraId="526154CA" w14:textId="77777777" w:rsidR="002003F7" w:rsidRPr="00EC0F9B" w:rsidRDefault="002003F7" w:rsidP="002003F7">
            <w:pPr>
              <w:jc w:val="center"/>
              <w:rPr>
                <w:rFonts w:ascii="Arial" w:hAnsi="Arial" w:cs="Arial"/>
                <w:b/>
                <w:sz w:val="16"/>
                <w:szCs w:val="20"/>
              </w:rPr>
            </w:pPr>
          </w:p>
          <w:p w14:paraId="7AFEBC8B"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 5</w:t>
            </w:r>
          </w:p>
          <w:p w14:paraId="199427AB" w14:textId="75D4F69E" w:rsidR="002003F7" w:rsidRPr="00EC0F9B" w:rsidRDefault="002003F7" w:rsidP="002003F7">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15</w:t>
            </w:r>
          </w:p>
          <w:p w14:paraId="63C298AC"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3B67D840"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19766C40" w14:textId="19DFD9F5"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518" w:type="dxa"/>
          </w:tcPr>
          <w:p w14:paraId="3BB94327" w14:textId="77777777" w:rsidR="002003F7" w:rsidRPr="00EC0F9B" w:rsidRDefault="002003F7" w:rsidP="002003F7">
            <w:pPr>
              <w:jc w:val="center"/>
              <w:rPr>
                <w:rFonts w:ascii="Arial" w:hAnsi="Arial" w:cs="Arial"/>
                <w:b/>
                <w:sz w:val="16"/>
                <w:szCs w:val="20"/>
              </w:rPr>
            </w:pPr>
          </w:p>
          <w:p w14:paraId="4D51FD05"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 6</w:t>
            </w:r>
          </w:p>
          <w:p w14:paraId="5D647817" w14:textId="0605F414" w:rsidR="002003F7" w:rsidRPr="00EC0F9B" w:rsidRDefault="002003F7" w:rsidP="002003F7">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16</w:t>
            </w:r>
          </w:p>
          <w:p w14:paraId="725FEAEF"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64C4D832"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6F23A4D8" w14:textId="6EA6DC4A"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607" w:type="dxa"/>
          </w:tcPr>
          <w:p w14:paraId="125DF2D4" w14:textId="77777777" w:rsidR="002003F7" w:rsidRPr="00EC0F9B" w:rsidRDefault="002003F7" w:rsidP="002003F7">
            <w:pPr>
              <w:jc w:val="center"/>
              <w:rPr>
                <w:rFonts w:ascii="Arial" w:hAnsi="Arial" w:cs="Arial"/>
                <w:b/>
                <w:sz w:val="16"/>
                <w:szCs w:val="20"/>
              </w:rPr>
            </w:pPr>
          </w:p>
          <w:p w14:paraId="393970E1"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 7</w:t>
            </w:r>
          </w:p>
          <w:p w14:paraId="6BAC349D" w14:textId="6EAF58FD" w:rsidR="002003F7" w:rsidRPr="00EC0F9B" w:rsidRDefault="002003F7" w:rsidP="002003F7">
            <w:pPr>
              <w:jc w:val="center"/>
              <w:rPr>
                <w:rFonts w:ascii="Arial" w:hAnsi="Arial" w:cs="Arial"/>
                <w:b/>
                <w:sz w:val="16"/>
                <w:szCs w:val="20"/>
              </w:rPr>
            </w:pPr>
            <w:r w:rsidRPr="00EC0F9B">
              <w:rPr>
                <w:rFonts w:ascii="Arial" w:hAnsi="Arial" w:cs="Arial"/>
                <w:b/>
                <w:sz w:val="16"/>
                <w:szCs w:val="20"/>
              </w:rPr>
              <w:t>READER</w:t>
            </w:r>
            <w:r>
              <w:rPr>
                <w:rFonts w:ascii="Arial" w:hAnsi="Arial" w:cs="Arial"/>
                <w:b/>
                <w:sz w:val="16"/>
                <w:szCs w:val="20"/>
              </w:rPr>
              <w:t xml:space="preserve"> </w:t>
            </w:r>
            <w:r w:rsidRPr="00EC0F9B">
              <w:rPr>
                <w:rFonts w:ascii="Arial" w:hAnsi="Arial" w:cs="Arial"/>
                <w:b/>
                <w:sz w:val="16"/>
                <w:szCs w:val="20"/>
              </w:rPr>
              <w:t xml:space="preserve"> </w:t>
            </w:r>
            <w:r>
              <w:rPr>
                <w:rFonts w:ascii="Arial" w:hAnsi="Arial" w:cs="Arial"/>
                <w:b/>
                <w:sz w:val="16"/>
                <w:szCs w:val="20"/>
              </w:rPr>
              <w:t>17</w:t>
            </w:r>
          </w:p>
          <w:p w14:paraId="486B52D0"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5854BF11"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4577EB41" w14:textId="4632D048"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503" w:type="dxa"/>
          </w:tcPr>
          <w:p w14:paraId="266D4395" w14:textId="77777777" w:rsidR="002003F7" w:rsidRPr="00EC0F9B" w:rsidRDefault="002003F7" w:rsidP="002003F7">
            <w:pPr>
              <w:rPr>
                <w:rFonts w:ascii="Arial" w:hAnsi="Arial" w:cs="Arial"/>
                <w:b/>
                <w:sz w:val="16"/>
                <w:szCs w:val="20"/>
              </w:rPr>
            </w:pPr>
          </w:p>
          <w:p w14:paraId="48C67469" w14:textId="77777777" w:rsidR="002003F7" w:rsidRPr="00EC0F9B" w:rsidRDefault="002003F7" w:rsidP="002003F7">
            <w:pPr>
              <w:rPr>
                <w:rFonts w:ascii="Arial" w:hAnsi="Arial" w:cs="Arial"/>
                <w:b/>
                <w:sz w:val="16"/>
                <w:szCs w:val="20"/>
              </w:rPr>
            </w:pPr>
            <w:r w:rsidRPr="00EC0F9B">
              <w:rPr>
                <w:rFonts w:ascii="Arial" w:hAnsi="Arial" w:cs="Arial"/>
                <w:b/>
                <w:sz w:val="16"/>
                <w:szCs w:val="20"/>
              </w:rPr>
              <w:t>Week 8</w:t>
            </w:r>
          </w:p>
          <w:p w14:paraId="006CAC5A" w14:textId="57F5CFD4" w:rsidR="002003F7" w:rsidRPr="00EC0F9B" w:rsidRDefault="002003F7" w:rsidP="002003F7">
            <w:pP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18</w:t>
            </w:r>
          </w:p>
          <w:p w14:paraId="641CA1C1"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397657A2"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2488EEF6" w14:textId="0C0CC416"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370" w:type="dxa"/>
          </w:tcPr>
          <w:p w14:paraId="60CB387D" w14:textId="77777777" w:rsidR="002003F7" w:rsidRPr="00EC0F9B" w:rsidRDefault="002003F7" w:rsidP="002003F7">
            <w:pPr>
              <w:jc w:val="center"/>
              <w:rPr>
                <w:rFonts w:ascii="Arial" w:hAnsi="Arial" w:cs="Arial"/>
                <w:b/>
                <w:sz w:val="16"/>
                <w:szCs w:val="20"/>
              </w:rPr>
            </w:pPr>
          </w:p>
          <w:p w14:paraId="6F42EB99"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Week 9</w:t>
            </w:r>
          </w:p>
          <w:p w14:paraId="755544C4" w14:textId="0C32E3D7" w:rsidR="002003F7" w:rsidRPr="00EC0F9B" w:rsidRDefault="002003F7" w:rsidP="002003F7">
            <w:pPr>
              <w:jc w:val="center"/>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19</w:t>
            </w:r>
          </w:p>
          <w:p w14:paraId="633BFA87"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0F06F978"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34441EBF" w14:textId="199D1DB4" w:rsidR="002003F7" w:rsidRPr="00273DF0" w:rsidRDefault="002003F7" w:rsidP="002003F7">
            <w:pPr>
              <w:jc w:val="center"/>
              <w:rPr>
                <w:rFonts w:ascii="Arial" w:hAnsi="Arial" w:cs="Arial"/>
                <w:b/>
                <w:sz w:val="20"/>
                <w:szCs w:val="20"/>
              </w:rPr>
            </w:pPr>
            <w:r w:rsidRPr="00EC0F9B">
              <w:rPr>
                <w:rFonts w:ascii="Arial" w:hAnsi="Arial" w:cs="Arial"/>
                <w:b/>
                <w:sz w:val="16"/>
                <w:szCs w:val="20"/>
              </w:rPr>
              <w:t>Select a story</w:t>
            </w:r>
          </w:p>
        </w:tc>
        <w:tc>
          <w:tcPr>
            <w:tcW w:w="1239" w:type="dxa"/>
          </w:tcPr>
          <w:p w14:paraId="3B894334" w14:textId="77777777" w:rsidR="002003F7" w:rsidRPr="00EC0F9B" w:rsidRDefault="002003F7" w:rsidP="002003F7">
            <w:pPr>
              <w:pStyle w:val="NoSpacing"/>
              <w:rPr>
                <w:rFonts w:ascii="Arial" w:hAnsi="Arial" w:cs="Arial"/>
                <w:b/>
                <w:sz w:val="16"/>
                <w:szCs w:val="20"/>
              </w:rPr>
            </w:pPr>
          </w:p>
          <w:p w14:paraId="1BE4004E" w14:textId="77777777" w:rsidR="002003F7" w:rsidRPr="00EC0F9B" w:rsidRDefault="002003F7" w:rsidP="002003F7">
            <w:pPr>
              <w:pStyle w:val="NoSpacing"/>
              <w:rPr>
                <w:rFonts w:ascii="Arial" w:hAnsi="Arial" w:cs="Arial"/>
                <w:b/>
                <w:sz w:val="16"/>
                <w:szCs w:val="20"/>
              </w:rPr>
            </w:pPr>
            <w:r w:rsidRPr="00EC0F9B">
              <w:rPr>
                <w:rFonts w:ascii="Arial" w:hAnsi="Arial" w:cs="Arial"/>
                <w:b/>
                <w:sz w:val="16"/>
                <w:szCs w:val="20"/>
              </w:rPr>
              <w:t>Week 10</w:t>
            </w:r>
          </w:p>
          <w:p w14:paraId="14EC5EB8" w14:textId="6FEAA80C" w:rsidR="002003F7" w:rsidRPr="00EC0F9B" w:rsidRDefault="002003F7" w:rsidP="002003F7">
            <w:pPr>
              <w:pStyle w:val="NoSpacing"/>
              <w:rPr>
                <w:rFonts w:ascii="Arial" w:hAnsi="Arial" w:cs="Arial"/>
                <w:b/>
                <w:sz w:val="16"/>
                <w:szCs w:val="20"/>
              </w:rPr>
            </w:pPr>
            <w:r w:rsidRPr="00EC0F9B">
              <w:rPr>
                <w:rFonts w:ascii="Arial" w:hAnsi="Arial" w:cs="Arial"/>
                <w:b/>
                <w:sz w:val="16"/>
                <w:szCs w:val="20"/>
              </w:rPr>
              <w:t xml:space="preserve">READER </w:t>
            </w:r>
            <w:r>
              <w:rPr>
                <w:rFonts w:ascii="Arial" w:hAnsi="Arial" w:cs="Arial"/>
                <w:b/>
                <w:sz w:val="16"/>
                <w:szCs w:val="20"/>
              </w:rPr>
              <w:t>20</w:t>
            </w:r>
          </w:p>
          <w:p w14:paraId="4AFA7D07" w14:textId="77777777" w:rsidR="002003F7" w:rsidRPr="00EC0F9B" w:rsidRDefault="002003F7" w:rsidP="002003F7">
            <w:pPr>
              <w:pStyle w:val="NoSpacing"/>
              <w:jc w:val="center"/>
              <w:rPr>
                <w:rFonts w:ascii="Arial" w:hAnsi="Arial" w:cs="Arial"/>
                <w:b/>
                <w:sz w:val="16"/>
                <w:szCs w:val="20"/>
              </w:rPr>
            </w:pPr>
            <w:r w:rsidRPr="00EC0F9B">
              <w:rPr>
                <w:rFonts w:ascii="Arial" w:hAnsi="Arial" w:cs="Arial"/>
                <w:b/>
                <w:sz w:val="16"/>
                <w:szCs w:val="20"/>
              </w:rPr>
              <w:t>Story time</w:t>
            </w:r>
          </w:p>
          <w:p w14:paraId="069B5AA0" w14:textId="77777777" w:rsidR="002003F7" w:rsidRPr="00EC0F9B" w:rsidRDefault="002003F7" w:rsidP="002003F7">
            <w:pPr>
              <w:jc w:val="center"/>
              <w:rPr>
                <w:rFonts w:ascii="Arial" w:hAnsi="Arial" w:cs="Arial"/>
                <w:b/>
                <w:sz w:val="16"/>
                <w:szCs w:val="20"/>
              </w:rPr>
            </w:pPr>
            <w:r w:rsidRPr="00EC0F9B">
              <w:rPr>
                <w:rFonts w:ascii="Arial" w:hAnsi="Arial" w:cs="Arial"/>
                <w:b/>
                <w:sz w:val="16"/>
                <w:szCs w:val="20"/>
              </w:rPr>
              <w:t>ANTHOLOGY</w:t>
            </w:r>
          </w:p>
          <w:p w14:paraId="10F060E1" w14:textId="5FCFD512" w:rsidR="002003F7" w:rsidRPr="00EC0F9B" w:rsidRDefault="002003F7" w:rsidP="002003F7">
            <w:pPr>
              <w:pStyle w:val="NoSpacing"/>
              <w:rPr>
                <w:rFonts w:ascii="Arial" w:hAnsi="Arial" w:cs="Arial"/>
                <w:b/>
                <w:sz w:val="16"/>
                <w:szCs w:val="20"/>
              </w:rPr>
            </w:pPr>
            <w:r w:rsidRPr="00EC0F9B">
              <w:rPr>
                <w:rFonts w:ascii="Arial" w:hAnsi="Arial" w:cs="Arial"/>
                <w:b/>
                <w:sz w:val="16"/>
                <w:szCs w:val="20"/>
              </w:rPr>
              <w:t xml:space="preserve">Select a </w:t>
            </w:r>
            <w:r w:rsidR="000B718C" w:rsidRPr="00EC0F9B">
              <w:rPr>
                <w:rFonts w:ascii="Arial" w:hAnsi="Arial" w:cs="Arial"/>
                <w:b/>
                <w:sz w:val="16"/>
                <w:szCs w:val="20"/>
              </w:rPr>
              <w:t>story.</w:t>
            </w:r>
          </w:p>
          <w:p w14:paraId="345C54E3" w14:textId="77777777" w:rsidR="002003F7" w:rsidRPr="00273DF0" w:rsidRDefault="002003F7" w:rsidP="002003F7">
            <w:pPr>
              <w:jc w:val="center"/>
              <w:rPr>
                <w:rFonts w:ascii="Arial" w:hAnsi="Arial" w:cs="Arial"/>
                <w:b/>
                <w:sz w:val="20"/>
                <w:szCs w:val="20"/>
              </w:rPr>
            </w:pPr>
          </w:p>
        </w:tc>
      </w:tr>
      <w:tr w:rsidR="002003F7" w:rsidRPr="006267D6" w14:paraId="4573F7A8" w14:textId="77777777" w:rsidTr="008E418B">
        <w:tc>
          <w:tcPr>
            <w:tcW w:w="1685" w:type="dxa"/>
            <w:gridSpan w:val="2"/>
            <w:shd w:val="clear" w:color="auto" w:fill="FFFF00"/>
          </w:tcPr>
          <w:p w14:paraId="3837A70C" w14:textId="2A60FA1F" w:rsidR="002003F7" w:rsidRPr="009E3530" w:rsidRDefault="002003F7" w:rsidP="002003F7">
            <w:pPr>
              <w:jc w:val="center"/>
              <w:rPr>
                <w:rFonts w:ascii="Arial" w:hAnsi="Arial" w:cs="Arial"/>
                <w:b/>
                <w:sz w:val="20"/>
                <w:szCs w:val="20"/>
              </w:rPr>
            </w:pPr>
            <w:r w:rsidRPr="009E3530">
              <w:rPr>
                <w:rFonts w:ascii="Arial" w:hAnsi="Arial" w:cs="Arial"/>
                <w:b/>
                <w:sz w:val="20"/>
                <w:szCs w:val="20"/>
              </w:rPr>
              <w:t>STOR</w:t>
            </w:r>
            <w:r w:rsidR="00CF7BDB">
              <w:rPr>
                <w:rFonts w:ascii="Arial" w:hAnsi="Arial" w:cs="Arial"/>
                <w:b/>
                <w:sz w:val="20"/>
                <w:szCs w:val="20"/>
              </w:rPr>
              <w:t xml:space="preserve">IES FOR THE TERM </w:t>
            </w:r>
          </w:p>
        </w:tc>
        <w:tc>
          <w:tcPr>
            <w:tcW w:w="14015" w:type="dxa"/>
            <w:gridSpan w:val="11"/>
            <w:shd w:val="clear" w:color="auto" w:fill="FFFF00"/>
          </w:tcPr>
          <w:p w14:paraId="49214225" w14:textId="77777777" w:rsidR="002003F7" w:rsidRPr="0017106C" w:rsidRDefault="002003F7" w:rsidP="002003F7">
            <w:pPr>
              <w:rPr>
                <w:rFonts w:ascii="Arial" w:hAnsi="Arial" w:cs="Arial"/>
                <w:b/>
                <w:sz w:val="20"/>
                <w:szCs w:val="20"/>
              </w:rPr>
            </w:pPr>
            <w:r w:rsidRPr="0017106C">
              <w:rPr>
                <w:rFonts w:ascii="Arial" w:hAnsi="Arial" w:cs="Arial"/>
                <w:b/>
                <w:sz w:val="20"/>
                <w:szCs w:val="20"/>
              </w:rPr>
              <w:t>1.</w:t>
            </w:r>
            <w:r w:rsidRPr="0017106C">
              <w:rPr>
                <w:rFonts w:ascii="Arial" w:hAnsi="Arial" w:cs="Arial"/>
                <w:b/>
                <w:sz w:val="20"/>
                <w:szCs w:val="20"/>
              </w:rPr>
              <w:tab/>
              <w:t>Teacher Akinyi (Continuation – Term 1)</w:t>
            </w:r>
          </w:p>
          <w:p w14:paraId="1BF36ECB" w14:textId="77777777" w:rsidR="002003F7" w:rsidRPr="0017106C" w:rsidRDefault="002003F7" w:rsidP="002003F7">
            <w:pPr>
              <w:rPr>
                <w:rFonts w:ascii="Arial" w:hAnsi="Arial" w:cs="Arial"/>
                <w:b/>
                <w:sz w:val="20"/>
                <w:szCs w:val="20"/>
              </w:rPr>
            </w:pPr>
            <w:r w:rsidRPr="0017106C">
              <w:rPr>
                <w:rFonts w:ascii="Arial" w:hAnsi="Arial" w:cs="Arial"/>
                <w:b/>
                <w:sz w:val="20"/>
                <w:szCs w:val="20"/>
              </w:rPr>
              <w:t>2.</w:t>
            </w:r>
            <w:r w:rsidRPr="0017106C">
              <w:rPr>
                <w:rFonts w:ascii="Arial" w:hAnsi="Arial" w:cs="Arial"/>
                <w:b/>
                <w:sz w:val="20"/>
                <w:szCs w:val="20"/>
              </w:rPr>
              <w:tab/>
              <w:t>Are you my mother?</w:t>
            </w:r>
          </w:p>
          <w:p w14:paraId="64EE240E" w14:textId="77777777" w:rsidR="002003F7" w:rsidRPr="0017106C" w:rsidRDefault="002003F7" w:rsidP="002003F7">
            <w:pPr>
              <w:rPr>
                <w:rFonts w:ascii="Arial" w:hAnsi="Arial" w:cs="Arial"/>
                <w:b/>
                <w:sz w:val="20"/>
                <w:szCs w:val="20"/>
              </w:rPr>
            </w:pPr>
            <w:r w:rsidRPr="0017106C">
              <w:rPr>
                <w:rFonts w:ascii="Arial" w:hAnsi="Arial" w:cs="Arial"/>
                <w:b/>
                <w:sz w:val="20"/>
                <w:szCs w:val="20"/>
              </w:rPr>
              <w:t>3.</w:t>
            </w:r>
            <w:r w:rsidRPr="0017106C">
              <w:rPr>
                <w:rFonts w:ascii="Arial" w:hAnsi="Arial" w:cs="Arial"/>
                <w:b/>
                <w:sz w:val="20"/>
                <w:szCs w:val="20"/>
              </w:rPr>
              <w:tab/>
              <w:t>Waiting for baby</w:t>
            </w:r>
          </w:p>
          <w:p w14:paraId="1EEA23C6" w14:textId="77777777" w:rsidR="002003F7" w:rsidRPr="0017106C" w:rsidRDefault="002003F7" w:rsidP="002003F7">
            <w:pPr>
              <w:rPr>
                <w:rFonts w:ascii="Arial" w:hAnsi="Arial" w:cs="Arial"/>
                <w:b/>
                <w:sz w:val="20"/>
                <w:szCs w:val="20"/>
              </w:rPr>
            </w:pPr>
            <w:r w:rsidRPr="0017106C">
              <w:rPr>
                <w:rFonts w:ascii="Arial" w:hAnsi="Arial" w:cs="Arial"/>
                <w:b/>
                <w:sz w:val="20"/>
                <w:szCs w:val="20"/>
              </w:rPr>
              <w:t>4.</w:t>
            </w:r>
            <w:r w:rsidRPr="0017106C">
              <w:rPr>
                <w:rFonts w:ascii="Arial" w:hAnsi="Arial" w:cs="Arial"/>
                <w:b/>
                <w:sz w:val="20"/>
                <w:szCs w:val="20"/>
              </w:rPr>
              <w:tab/>
              <w:t>The beanie nest</w:t>
            </w:r>
          </w:p>
          <w:p w14:paraId="176B31FB" w14:textId="77777777" w:rsidR="002003F7" w:rsidRPr="0017106C" w:rsidRDefault="002003F7" w:rsidP="002003F7">
            <w:pPr>
              <w:rPr>
                <w:rFonts w:ascii="Arial" w:hAnsi="Arial" w:cs="Arial"/>
                <w:b/>
                <w:sz w:val="20"/>
                <w:szCs w:val="20"/>
              </w:rPr>
            </w:pPr>
            <w:r w:rsidRPr="0017106C">
              <w:rPr>
                <w:rFonts w:ascii="Arial" w:hAnsi="Arial" w:cs="Arial"/>
                <w:b/>
                <w:sz w:val="20"/>
                <w:szCs w:val="20"/>
              </w:rPr>
              <w:t>5.</w:t>
            </w:r>
            <w:r w:rsidRPr="0017106C">
              <w:rPr>
                <w:rFonts w:ascii="Arial" w:hAnsi="Arial" w:cs="Arial"/>
                <w:b/>
                <w:sz w:val="20"/>
                <w:szCs w:val="20"/>
              </w:rPr>
              <w:tab/>
              <w:t>Tortoise and his shell</w:t>
            </w:r>
          </w:p>
          <w:p w14:paraId="0A313641" w14:textId="77777777" w:rsidR="002003F7" w:rsidRDefault="002003F7" w:rsidP="002003F7">
            <w:pPr>
              <w:rPr>
                <w:rFonts w:ascii="Arial" w:hAnsi="Arial" w:cs="Arial"/>
                <w:b/>
                <w:sz w:val="20"/>
                <w:szCs w:val="20"/>
              </w:rPr>
            </w:pPr>
            <w:r w:rsidRPr="0017106C">
              <w:rPr>
                <w:rFonts w:ascii="Arial" w:hAnsi="Arial" w:cs="Arial"/>
                <w:b/>
                <w:sz w:val="20"/>
                <w:szCs w:val="20"/>
              </w:rPr>
              <w:t>6.</w:t>
            </w:r>
            <w:r w:rsidRPr="0017106C">
              <w:rPr>
                <w:rFonts w:ascii="Arial" w:hAnsi="Arial" w:cs="Arial"/>
                <w:b/>
                <w:sz w:val="20"/>
                <w:szCs w:val="20"/>
              </w:rPr>
              <w:tab/>
              <w:t>Goldilocks</w:t>
            </w:r>
          </w:p>
          <w:p w14:paraId="014B6BD2" w14:textId="0D44244C" w:rsidR="002003F7" w:rsidRPr="009E3530" w:rsidRDefault="002003F7" w:rsidP="002003F7">
            <w:pPr>
              <w:rPr>
                <w:rFonts w:ascii="Arial" w:hAnsi="Arial" w:cs="Arial"/>
                <w:b/>
                <w:sz w:val="20"/>
                <w:szCs w:val="20"/>
              </w:rPr>
            </w:pPr>
          </w:p>
        </w:tc>
      </w:tr>
      <w:tr w:rsidR="002003F7" w:rsidRPr="006267D6" w14:paraId="262B17F5" w14:textId="77777777" w:rsidTr="009B65F1">
        <w:trPr>
          <w:trHeight w:val="1506"/>
        </w:trPr>
        <w:tc>
          <w:tcPr>
            <w:tcW w:w="15700" w:type="dxa"/>
            <w:gridSpan w:val="13"/>
            <w:shd w:val="clear" w:color="auto" w:fill="BDD6EE" w:themeFill="accent1" w:themeFillTint="66"/>
          </w:tcPr>
          <w:p w14:paraId="75CC3667" w14:textId="77777777" w:rsidR="002003F7" w:rsidRDefault="002003F7" w:rsidP="002003F7">
            <w:pPr>
              <w:jc w:val="center"/>
              <w:rPr>
                <w:rFonts w:ascii="Arial" w:hAnsi="Arial" w:cs="Arial"/>
                <w:b/>
                <w:bCs/>
                <w:sz w:val="20"/>
                <w:szCs w:val="20"/>
              </w:rPr>
            </w:pPr>
          </w:p>
          <w:p w14:paraId="262B17F3" w14:textId="580C9565" w:rsidR="002003F7" w:rsidRDefault="002003F7" w:rsidP="002003F7">
            <w:pPr>
              <w:jc w:val="center"/>
              <w:rPr>
                <w:rFonts w:ascii="Arial" w:hAnsi="Arial" w:cs="Arial"/>
                <w:b/>
                <w:bCs/>
                <w:sz w:val="20"/>
                <w:szCs w:val="20"/>
              </w:rPr>
            </w:pPr>
            <w:r w:rsidRPr="008A04EC">
              <w:rPr>
                <w:rFonts w:ascii="Arial" w:hAnsi="Arial" w:cs="Arial"/>
                <w:b/>
                <w:bCs/>
                <w:sz w:val="20"/>
                <w:szCs w:val="20"/>
              </w:rPr>
              <w:t>LISTENING AND SPEAKING</w:t>
            </w:r>
          </w:p>
          <w:p w14:paraId="75EC59D8" w14:textId="753EBD75" w:rsidR="002003F7" w:rsidRDefault="002003F7" w:rsidP="002003F7">
            <w:pPr>
              <w:jc w:val="center"/>
              <w:rPr>
                <w:rFonts w:ascii="Arial" w:hAnsi="Arial" w:cs="Arial"/>
                <w:b/>
                <w:bCs/>
                <w:sz w:val="20"/>
                <w:szCs w:val="20"/>
              </w:rPr>
            </w:pPr>
            <w:r>
              <w:rPr>
                <w:rFonts w:ascii="Arial" w:hAnsi="Arial" w:cs="Arial"/>
                <w:b/>
                <w:bCs/>
                <w:sz w:val="20"/>
                <w:szCs w:val="20"/>
              </w:rPr>
              <w:t>These skills must be taught during the Term 2</w:t>
            </w:r>
          </w:p>
          <w:p w14:paraId="073F9C26" w14:textId="77777777" w:rsidR="002003F7" w:rsidRDefault="002003F7" w:rsidP="002003F7">
            <w:pPr>
              <w:autoSpaceDE w:val="0"/>
              <w:autoSpaceDN w:val="0"/>
              <w:adjustRightInd w:val="0"/>
              <w:rPr>
                <w:rFonts w:ascii="Arial-BoldMT" w:hAnsi="Arial-BoldMT" w:cs="Arial-BoldMT"/>
                <w:b/>
                <w:bCs/>
                <w:sz w:val="18"/>
                <w:szCs w:val="18"/>
                <w:lang w:val="en-ZA"/>
              </w:rPr>
            </w:pPr>
            <w:r>
              <w:rPr>
                <w:rFonts w:ascii="Arial-BoldMT" w:hAnsi="Arial-BoldMT" w:cs="Arial-BoldMT"/>
                <w:b/>
                <w:bCs/>
                <w:sz w:val="18"/>
                <w:szCs w:val="18"/>
                <w:lang w:val="en-ZA"/>
              </w:rPr>
              <w:t>SUGGESTED CONTACT TIME PER WEEK : 10 hours</w:t>
            </w:r>
          </w:p>
          <w:p w14:paraId="2E5607D7" w14:textId="77777777" w:rsidR="002003F7" w:rsidRDefault="002003F7" w:rsidP="002003F7">
            <w:pPr>
              <w:autoSpaceDE w:val="0"/>
              <w:autoSpaceDN w:val="0"/>
              <w:adjustRightInd w:val="0"/>
              <w:rPr>
                <w:rFonts w:ascii="Arial-BoldMT" w:hAnsi="Arial-BoldMT" w:cs="Arial-BoldMT"/>
                <w:b/>
                <w:bCs/>
                <w:sz w:val="18"/>
                <w:szCs w:val="18"/>
                <w:lang w:val="en-ZA"/>
              </w:rPr>
            </w:pPr>
            <w:r>
              <w:rPr>
                <w:rFonts w:ascii="Arial-BoldMT" w:hAnsi="Arial-BoldMT" w:cs="Arial-BoldMT"/>
                <w:b/>
                <w:bCs/>
                <w:sz w:val="18"/>
                <w:szCs w:val="18"/>
                <w:lang w:val="en-ZA"/>
              </w:rPr>
              <w:t>SUGGESTED CONTACT TIME PER DAY : 2 hours</w:t>
            </w:r>
          </w:p>
          <w:p w14:paraId="35779920" w14:textId="77777777" w:rsidR="002003F7" w:rsidRDefault="002003F7" w:rsidP="002003F7">
            <w:pPr>
              <w:rPr>
                <w:rFonts w:ascii="Arial" w:hAnsi="Arial" w:cs="Arial"/>
                <w:b/>
                <w:bCs/>
                <w:sz w:val="20"/>
                <w:szCs w:val="20"/>
              </w:rPr>
            </w:pPr>
            <w:r>
              <w:rPr>
                <w:rFonts w:ascii="Arial-BoldMT" w:hAnsi="Arial-BoldMT" w:cs="Arial-BoldMT"/>
                <w:b/>
                <w:bCs/>
                <w:sz w:val="18"/>
                <w:szCs w:val="18"/>
                <w:lang w:val="en-ZA"/>
              </w:rPr>
              <w:t>Integrated in Daily Programme</w:t>
            </w:r>
          </w:p>
          <w:p w14:paraId="262B17F4" w14:textId="77777777" w:rsidR="002003F7" w:rsidRPr="008A04EC" w:rsidRDefault="002003F7" w:rsidP="009B65F1">
            <w:pPr>
              <w:rPr>
                <w:rFonts w:ascii="Arial" w:hAnsi="Arial" w:cs="Arial"/>
                <w:b/>
                <w:bCs/>
                <w:sz w:val="20"/>
                <w:szCs w:val="20"/>
              </w:rPr>
            </w:pPr>
          </w:p>
        </w:tc>
      </w:tr>
      <w:tr w:rsidR="002003F7" w:rsidRPr="006267D6" w14:paraId="262B17F8" w14:textId="77777777" w:rsidTr="002003F7">
        <w:tc>
          <w:tcPr>
            <w:tcW w:w="1685" w:type="dxa"/>
            <w:gridSpan w:val="2"/>
            <w:vMerge w:val="restart"/>
          </w:tcPr>
          <w:p w14:paraId="0F1401DC" w14:textId="77777777" w:rsidR="002003F7" w:rsidRPr="0098682F" w:rsidRDefault="002003F7" w:rsidP="002003F7">
            <w:pPr>
              <w:jc w:val="center"/>
              <w:rPr>
                <w:rFonts w:ascii="Arial" w:hAnsi="Arial" w:cs="Arial"/>
                <w:b/>
                <w:sz w:val="20"/>
                <w:szCs w:val="20"/>
              </w:rPr>
            </w:pPr>
            <w:r w:rsidRPr="0098682F">
              <w:rPr>
                <w:rFonts w:ascii="Arial" w:hAnsi="Arial" w:cs="Arial"/>
                <w:b/>
                <w:sz w:val="20"/>
                <w:szCs w:val="20"/>
              </w:rPr>
              <w:t>Core</w:t>
            </w:r>
          </w:p>
          <w:p w14:paraId="262B17F6" w14:textId="0D981A16" w:rsidR="002003F7" w:rsidRDefault="002003F7" w:rsidP="002003F7">
            <w:pPr>
              <w:ind w:left="113" w:right="113"/>
              <w:jc w:val="center"/>
              <w:rPr>
                <w:rFonts w:ascii="Arial" w:hAnsi="Arial" w:cs="Arial"/>
                <w:b/>
                <w:sz w:val="20"/>
                <w:szCs w:val="20"/>
              </w:rPr>
            </w:pPr>
            <w:r w:rsidRPr="0098682F">
              <w:rPr>
                <w:rFonts w:ascii="Arial" w:hAnsi="Arial" w:cs="Arial"/>
                <w:b/>
                <w:sz w:val="20"/>
                <w:szCs w:val="20"/>
              </w:rPr>
              <w:t>Concepts, Skills and Values</w:t>
            </w:r>
          </w:p>
        </w:tc>
        <w:tc>
          <w:tcPr>
            <w:tcW w:w="14015" w:type="dxa"/>
            <w:gridSpan w:val="11"/>
            <w:shd w:val="clear" w:color="auto" w:fill="5B9BD5" w:themeFill="accent1"/>
          </w:tcPr>
          <w:p w14:paraId="2461C373" w14:textId="77777777" w:rsidR="002003F7" w:rsidRDefault="002003F7" w:rsidP="002003F7">
            <w:pPr>
              <w:rPr>
                <w:rFonts w:ascii="Arial" w:hAnsi="Arial" w:cs="Arial"/>
                <w:b/>
                <w:bCs/>
                <w:i/>
                <w:iCs/>
                <w:sz w:val="20"/>
                <w:szCs w:val="20"/>
                <w:lang w:val="en-ZA"/>
              </w:rPr>
            </w:pPr>
            <w:r>
              <w:rPr>
                <w:rFonts w:ascii="Arial" w:hAnsi="Arial" w:cs="Arial"/>
                <w:b/>
                <w:bCs/>
                <w:i/>
                <w:iCs/>
                <w:sz w:val="20"/>
                <w:szCs w:val="20"/>
                <w:lang w:val="en-ZA"/>
              </w:rPr>
              <w:t>Listening and speaking skills</w:t>
            </w:r>
          </w:p>
          <w:p w14:paraId="30FF16C1" w14:textId="77777777" w:rsidR="002003F7" w:rsidRPr="00DD515C" w:rsidRDefault="002003F7" w:rsidP="002003F7">
            <w:pPr>
              <w:rPr>
                <w:rFonts w:ascii="Arial" w:hAnsi="Arial" w:cs="Arial"/>
                <w:i/>
                <w:iCs/>
                <w:sz w:val="20"/>
                <w:szCs w:val="20"/>
                <w:lang w:val="en-ZA"/>
              </w:rPr>
            </w:pPr>
            <w:r w:rsidRPr="00DD515C">
              <w:rPr>
                <w:rFonts w:ascii="Arial" w:hAnsi="Arial" w:cs="Arial"/>
                <w:i/>
                <w:iCs/>
                <w:sz w:val="20"/>
                <w:szCs w:val="20"/>
                <w:lang w:val="en-ZA"/>
              </w:rPr>
              <w:t>Daily activities in all areas of Language and other subjects.</w:t>
            </w:r>
          </w:p>
          <w:p w14:paraId="4518C0BB" w14:textId="77777777" w:rsidR="002003F7" w:rsidRPr="00DD515C" w:rsidRDefault="002003F7" w:rsidP="002003F7">
            <w:pPr>
              <w:rPr>
                <w:rFonts w:ascii="Arial" w:hAnsi="Arial" w:cs="Arial"/>
                <w:i/>
                <w:iCs/>
                <w:sz w:val="20"/>
                <w:szCs w:val="20"/>
                <w:lang w:val="en-ZA"/>
              </w:rPr>
            </w:pPr>
            <w:r w:rsidRPr="00DD515C">
              <w:rPr>
                <w:rFonts w:ascii="Arial" w:hAnsi="Arial" w:cs="Arial"/>
                <w:i/>
                <w:iCs/>
                <w:sz w:val="20"/>
                <w:szCs w:val="20"/>
                <w:lang w:val="en-ZA"/>
              </w:rPr>
              <w:t>The following activities could be introduced during any or all of the Grade R rings (circles): music, movement, science,</w:t>
            </w:r>
          </w:p>
          <w:p w14:paraId="61A69EDF" w14:textId="77777777" w:rsidR="002003F7" w:rsidRPr="00DD515C" w:rsidRDefault="002003F7" w:rsidP="002003F7">
            <w:pPr>
              <w:rPr>
                <w:rFonts w:ascii="Arial" w:hAnsi="Arial" w:cs="Arial"/>
                <w:i/>
                <w:iCs/>
                <w:sz w:val="20"/>
                <w:szCs w:val="20"/>
                <w:lang w:val="en-ZA"/>
              </w:rPr>
            </w:pPr>
            <w:r w:rsidRPr="00DD515C">
              <w:rPr>
                <w:rFonts w:ascii="Arial" w:hAnsi="Arial" w:cs="Arial"/>
                <w:i/>
                <w:iCs/>
                <w:sz w:val="20"/>
                <w:szCs w:val="20"/>
                <w:lang w:val="en-ZA"/>
              </w:rPr>
              <w:t>language, news, show and tell, story as well as creative activities.</w:t>
            </w:r>
          </w:p>
          <w:p w14:paraId="5029C227" w14:textId="77777777" w:rsidR="002003F7" w:rsidRPr="00DD515C" w:rsidRDefault="002003F7" w:rsidP="002003F7">
            <w:pPr>
              <w:rPr>
                <w:rFonts w:ascii="Arial" w:hAnsi="Arial" w:cs="Arial"/>
                <w:i/>
                <w:iCs/>
                <w:sz w:val="20"/>
                <w:szCs w:val="20"/>
                <w:lang w:val="en-ZA"/>
              </w:rPr>
            </w:pPr>
            <w:r w:rsidRPr="00DD515C">
              <w:rPr>
                <w:rFonts w:ascii="Arial" w:hAnsi="Arial" w:cs="Arial"/>
                <w:i/>
                <w:iCs/>
                <w:sz w:val="20"/>
                <w:szCs w:val="20"/>
                <w:lang w:val="en-ZA"/>
              </w:rPr>
              <w:t>In Grade R perceptual work is extremely important because it underpins and prepares the foundations for future</w:t>
            </w:r>
          </w:p>
          <w:p w14:paraId="6D0A36A5" w14:textId="77777777" w:rsidR="002003F7" w:rsidRPr="00DD515C" w:rsidRDefault="002003F7" w:rsidP="002003F7">
            <w:pPr>
              <w:rPr>
                <w:rFonts w:ascii="Arial" w:hAnsi="Arial" w:cs="Arial"/>
                <w:i/>
                <w:iCs/>
                <w:sz w:val="20"/>
                <w:szCs w:val="20"/>
                <w:lang w:val="en-ZA"/>
              </w:rPr>
            </w:pPr>
            <w:r w:rsidRPr="00DD515C">
              <w:rPr>
                <w:rFonts w:ascii="Arial" w:hAnsi="Arial" w:cs="Arial"/>
                <w:i/>
                <w:iCs/>
                <w:sz w:val="20"/>
                <w:szCs w:val="20"/>
                <w:lang w:val="en-ZA"/>
              </w:rPr>
              <w:lastRenderedPageBreak/>
              <w:t>learning. Make sure sufficient time is spent building these perceptual skills daily and throughout the course of the</w:t>
            </w:r>
          </w:p>
          <w:p w14:paraId="1064BCB3" w14:textId="77777777" w:rsidR="002003F7" w:rsidRDefault="002003F7" w:rsidP="002003F7">
            <w:pPr>
              <w:rPr>
                <w:rFonts w:ascii="Arial" w:hAnsi="Arial" w:cs="Arial"/>
                <w:i/>
                <w:iCs/>
                <w:sz w:val="20"/>
                <w:szCs w:val="20"/>
                <w:lang w:val="en-ZA"/>
              </w:rPr>
            </w:pPr>
            <w:r w:rsidRPr="00DD515C">
              <w:rPr>
                <w:rFonts w:ascii="Arial" w:hAnsi="Arial" w:cs="Arial"/>
                <w:i/>
                <w:iCs/>
                <w:sz w:val="20"/>
                <w:szCs w:val="20"/>
                <w:lang w:val="en-ZA"/>
              </w:rPr>
              <w:t>school year.</w:t>
            </w:r>
          </w:p>
          <w:p w14:paraId="262B17F7" w14:textId="6223BF0A" w:rsidR="002003F7" w:rsidRDefault="002003F7" w:rsidP="002003F7">
            <w:pPr>
              <w:rPr>
                <w:rFonts w:ascii="Arial" w:hAnsi="Arial" w:cs="Arial"/>
                <w:b/>
                <w:bCs/>
                <w:i/>
                <w:iCs/>
                <w:sz w:val="20"/>
                <w:szCs w:val="20"/>
                <w:lang w:val="en-ZA"/>
              </w:rPr>
            </w:pPr>
          </w:p>
        </w:tc>
      </w:tr>
      <w:tr w:rsidR="002003F7" w:rsidRPr="006267D6" w14:paraId="262B183E" w14:textId="77777777" w:rsidTr="002003F7">
        <w:tc>
          <w:tcPr>
            <w:tcW w:w="1685" w:type="dxa"/>
            <w:gridSpan w:val="2"/>
            <w:vMerge/>
            <w:textDirection w:val="btLr"/>
          </w:tcPr>
          <w:p w14:paraId="262B17F9" w14:textId="77777777" w:rsidR="002003F7" w:rsidRDefault="002003F7" w:rsidP="002003F7">
            <w:pPr>
              <w:ind w:left="113" w:right="113"/>
              <w:jc w:val="center"/>
              <w:rPr>
                <w:rFonts w:ascii="Arial" w:hAnsi="Arial" w:cs="Arial"/>
                <w:b/>
                <w:sz w:val="20"/>
                <w:szCs w:val="20"/>
              </w:rPr>
            </w:pPr>
          </w:p>
        </w:tc>
        <w:tc>
          <w:tcPr>
            <w:tcW w:w="14015" w:type="dxa"/>
            <w:gridSpan w:val="11"/>
          </w:tcPr>
          <w:p w14:paraId="72BEB266"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Listens to two or three part instructions, announcements and responds appropriately (e.g. ‘Collect the crayons and put them</w:t>
            </w:r>
          </w:p>
          <w:p w14:paraId="18CEDCEE"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on the shelf.’)</w:t>
            </w:r>
          </w:p>
          <w:p w14:paraId="52FE6343"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Listens without interrupting, taking turns to speak</w:t>
            </w:r>
          </w:p>
          <w:p w14:paraId="0432E227"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Listens to stories and acts these out</w:t>
            </w:r>
          </w:p>
          <w:p w14:paraId="2F1A995B"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Tells stories and retells the stories of other children in own words</w:t>
            </w:r>
          </w:p>
          <w:p w14:paraId="2A7A11D3"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Sings songs, recites rhymes and performs actions with the whole class</w:t>
            </w:r>
          </w:p>
          <w:p w14:paraId="280A965C"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Recites poems and rhymes and adds actions to them in a group</w:t>
            </w:r>
          </w:p>
          <w:p w14:paraId="3936FE92"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Sequences pictures of a story</w:t>
            </w:r>
          </w:p>
          <w:p w14:paraId="0DD0F4E5"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Participates in discussions and asks questions</w:t>
            </w:r>
          </w:p>
          <w:p w14:paraId="244F9E1B" w14:textId="77777777" w:rsidR="002003F7" w:rsidRPr="0074065B" w:rsidRDefault="002003F7" w:rsidP="002003F7">
            <w:pPr>
              <w:ind w:left="113" w:right="113"/>
              <w:rPr>
                <w:rFonts w:ascii="Arial" w:hAnsi="Arial" w:cs="Arial"/>
                <w:sz w:val="20"/>
                <w:szCs w:val="20"/>
              </w:rPr>
            </w:pPr>
            <w:r w:rsidRPr="0074065B">
              <w:rPr>
                <w:rFonts w:ascii="Arial" w:hAnsi="Arial" w:cs="Arial"/>
                <w:sz w:val="20"/>
                <w:szCs w:val="20"/>
              </w:rPr>
              <w:t>•</w:t>
            </w:r>
            <w:r w:rsidRPr="0074065B">
              <w:rPr>
                <w:rFonts w:ascii="Arial" w:hAnsi="Arial" w:cs="Arial"/>
                <w:sz w:val="20"/>
                <w:szCs w:val="20"/>
              </w:rPr>
              <w:tab/>
              <w:t>Talks about pictures in posters, theme charts, books etc. related to a minimum of five themes per term</w:t>
            </w:r>
          </w:p>
          <w:p w14:paraId="7E0647EC" w14:textId="77777777" w:rsidR="002003F7" w:rsidRDefault="002003F7" w:rsidP="002003F7">
            <w:pPr>
              <w:rPr>
                <w:rFonts w:ascii="Arial" w:hAnsi="Arial" w:cs="Arial"/>
                <w:sz w:val="20"/>
                <w:szCs w:val="20"/>
              </w:rPr>
            </w:pPr>
            <w:r w:rsidRPr="0074065B">
              <w:rPr>
                <w:rFonts w:ascii="Arial" w:hAnsi="Arial" w:cs="Arial"/>
                <w:sz w:val="20"/>
                <w:szCs w:val="20"/>
              </w:rPr>
              <w:t>• Listens to and recalls in order simple word sequences such as big, beg, bag. Start with three words, build up to four or more</w:t>
            </w:r>
          </w:p>
          <w:p w14:paraId="262B183D" w14:textId="0D75DF5A" w:rsidR="002003F7" w:rsidRPr="000D5CF2" w:rsidRDefault="002003F7" w:rsidP="002003F7">
            <w:pPr>
              <w:rPr>
                <w:rFonts w:ascii="Arial" w:hAnsi="Arial" w:cs="Arial"/>
                <w:sz w:val="20"/>
                <w:szCs w:val="20"/>
              </w:rPr>
            </w:pPr>
          </w:p>
        </w:tc>
      </w:tr>
      <w:tr w:rsidR="002003F7" w:rsidRPr="006267D6" w14:paraId="262B1842" w14:textId="77777777" w:rsidTr="002003F7">
        <w:tc>
          <w:tcPr>
            <w:tcW w:w="1685" w:type="dxa"/>
            <w:gridSpan w:val="2"/>
            <w:vMerge/>
          </w:tcPr>
          <w:p w14:paraId="262B183F" w14:textId="77777777" w:rsidR="002003F7" w:rsidRPr="008A04EC" w:rsidRDefault="002003F7" w:rsidP="002003F7">
            <w:pPr>
              <w:jc w:val="center"/>
              <w:rPr>
                <w:rFonts w:ascii="Arial" w:hAnsi="Arial" w:cs="Arial"/>
                <w:b/>
                <w:sz w:val="20"/>
                <w:szCs w:val="20"/>
              </w:rPr>
            </w:pPr>
          </w:p>
        </w:tc>
        <w:tc>
          <w:tcPr>
            <w:tcW w:w="14015" w:type="dxa"/>
            <w:gridSpan w:val="11"/>
            <w:shd w:val="clear" w:color="auto" w:fill="5B9BD5" w:themeFill="accent1"/>
          </w:tcPr>
          <w:p w14:paraId="262B1841" w14:textId="47960DBB" w:rsidR="002003F7" w:rsidRPr="000D5CF2" w:rsidRDefault="002003F7" w:rsidP="002003F7">
            <w:pPr>
              <w:rPr>
                <w:rFonts w:ascii="Arial" w:hAnsi="Arial" w:cs="Arial"/>
                <w:b/>
                <w:bCs/>
                <w:i/>
                <w:iCs/>
                <w:sz w:val="20"/>
                <w:szCs w:val="20"/>
                <w:lang w:val="en-ZA"/>
              </w:rPr>
            </w:pPr>
            <w:r w:rsidRPr="000D5CF2">
              <w:rPr>
                <w:rFonts w:ascii="Arial" w:hAnsi="Arial" w:cs="Arial"/>
                <w:b/>
                <w:bCs/>
                <w:i/>
                <w:iCs/>
                <w:sz w:val="20"/>
                <w:szCs w:val="20"/>
                <w:lang w:val="en-ZA"/>
              </w:rPr>
              <w:t>Uses language to develop concepts in all subjects</w:t>
            </w:r>
          </w:p>
        </w:tc>
      </w:tr>
      <w:tr w:rsidR="002003F7" w:rsidRPr="006267D6" w14:paraId="262B1850" w14:textId="77777777" w:rsidTr="002003F7">
        <w:tc>
          <w:tcPr>
            <w:tcW w:w="1685" w:type="dxa"/>
            <w:gridSpan w:val="2"/>
            <w:vMerge/>
          </w:tcPr>
          <w:p w14:paraId="262B1843" w14:textId="77777777" w:rsidR="002003F7" w:rsidRPr="008A04EC" w:rsidRDefault="002003F7" w:rsidP="002003F7">
            <w:pPr>
              <w:jc w:val="center"/>
              <w:rPr>
                <w:rFonts w:ascii="Arial" w:hAnsi="Arial" w:cs="Arial"/>
                <w:b/>
                <w:sz w:val="20"/>
                <w:szCs w:val="20"/>
              </w:rPr>
            </w:pPr>
          </w:p>
        </w:tc>
        <w:tc>
          <w:tcPr>
            <w:tcW w:w="14015" w:type="dxa"/>
            <w:gridSpan w:val="11"/>
          </w:tcPr>
          <w:p w14:paraId="2AC2C7C0" w14:textId="77777777" w:rsidR="002003F7" w:rsidRDefault="002003F7" w:rsidP="002003F7">
            <w:pPr>
              <w:rPr>
                <w:rFonts w:ascii="Arial" w:hAnsi="Arial" w:cs="Arial"/>
                <w:sz w:val="20"/>
                <w:szCs w:val="20"/>
              </w:rPr>
            </w:pPr>
            <w:r w:rsidRPr="005927EF">
              <w:rPr>
                <w:rFonts w:ascii="Arial" w:hAnsi="Arial" w:cs="Arial"/>
                <w:sz w:val="20"/>
                <w:szCs w:val="20"/>
              </w:rPr>
              <w:t>• Uses language to develop concepts in all subject areas such as quantity, direction, time, sequence, colour, age</w:t>
            </w:r>
          </w:p>
          <w:p w14:paraId="262B184F" w14:textId="1A903EB8" w:rsidR="002003F7" w:rsidRPr="000D5CF2" w:rsidRDefault="002003F7" w:rsidP="002003F7">
            <w:pPr>
              <w:rPr>
                <w:rFonts w:ascii="Arial" w:hAnsi="Arial" w:cs="Arial"/>
                <w:sz w:val="20"/>
                <w:szCs w:val="20"/>
              </w:rPr>
            </w:pPr>
          </w:p>
        </w:tc>
      </w:tr>
      <w:tr w:rsidR="002003F7" w:rsidRPr="0098682F" w14:paraId="262B1854" w14:textId="77777777" w:rsidTr="002003F7">
        <w:tc>
          <w:tcPr>
            <w:tcW w:w="1685" w:type="dxa"/>
            <w:gridSpan w:val="2"/>
            <w:vMerge/>
          </w:tcPr>
          <w:p w14:paraId="262B1851" w14:textId="77777777"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262B1853" w14:textId="17D04141" w:rsidR="002003F7" w:rsidRPr="0098682F" w:rsidRDefault="002003F7" w:rsidP="002003F7">
            <w:pPr>
              <w:rPr>
                <w:rFonts w:ascii="Arial" w:hAnsi="Arial" w:cs="Arial"/>
                <w:b/>
                <w:bCs/>
                <w:i/>
                <w:iCs/>
                <w:sz w:val="20"/>
                <w:szCs w:val="20"/>
                <w:lang w:val="en-ZA"/>
              </w:rPr>
            </w:pPr>
            <w:r w:rsidRPr="0098682F">
              <w:rPr>
                <w:rFonts w:ascii="Arial" w:hAnsi="Arial" w:cs="Arial"/>
                <w:b/>
                <w:bCs/>
                <w:i/>
                <w:iCs/>
                <w:sz w:val="20"/>
                <w:szCs w:val="20"/>
                <w:lang w:val="en-ZA"/>
              </w:rPr>
              <w:t>Uses language to think and reason</w:t>
            </w:r>
          </w:p>
        </w:tc>
      </w:tr>
      <w:tr w:rsidR="002003F7" w:rsidRPr="0098682F" w14:paraId="262B1862" w14:textId="77777777" w:rsidTr="002003F7">
        <w:tc>
          <w:tcPr>
            <w:tcW w:w="1685" w:type="dxa"/>
            <w:gridSpan w:val="2"/>
            <w:vMerge/>
          </w:tcPr>
          <w:p w14:paraId="262B1855" w14:textId="77777777" w:rsidR="002003F7" w:rsidRPr="0098682F" w:rsidRDefault="002003F7" w:rsidP="002003F7">
            <w:pPr>
              <w:jc w:val="center"/>
              <w:rPr>
                <w:rFonts w:ascii="Arial" w:hAnsi="Arial" w:cs="Arial"/>
                <w:b/>
                <w:sz w:val="20"/>
                <w:szCs w:val="20"/>
              </w:rPr>
            </w:pPr>
          </w:p>
        </w:tc>
        <w:tc>
          <w:tcPr>
            <w:tcW w:w="14015" w:type="dxa"/>
            <w:gridSpan w:val="11"/>
          </w:tcPr>
          <w:p w14:paraId="1E4B9DCE" w14:textId="77777777" w:rsidR="002003F7" w:rsidRPr="00620DE3" w:rsidRDefault="002003F7" w:rsidP="002003F7">
            <w:pPr>
              <w:rPr>
                <w:rFonts w:ascii="Arial" w:hAnsi="Arial" w:cs="Arial"/>
                <w:sz w:val="20"/>
                <w:szCs w:val="20"/>
              </w:rPr>
            </w:pPr>
            <w:r w:rsidRPr="00620DE3">
              <w:rPr>
                <w:rFonts w:ascii="Arial" w:hAnsi="Arial" w:cs="Arial"/>
                <w:sz w:val="20"/>
                <w:szCs w:val="20"/>
              </w:rPr>
              <w:t>• Identifies and describes similarities and differences</w:t>
            </w:r>
          </w:p>
          <w:p w14:paraId="55F1AA4C" w14:textId="77777777" w:rsidR="002003F7" w:rsidRPr="00620DE3" w:rsidRDefault="002003F7" w:rsidP="002003F7">
            <w:pPr>
              <w:rPr>
                <w:rFonts w:ascii="Arial" w:hAnsi="Arial" w:cs="Arial"/>
                <w:sz w:val="20"/>
                <w:szCs w:val="20"/>
              </w:rPr>
            </w:pPr>
            <w:r w:rsidRPr="00620DE3">
              <w:rPr>
                <w:rFonts w:ascii="Arial" w:hAnsi="Arial" w:cs="Arial"/>
                <w:sz w:val="20"/>
                <w:szCs w:val="20"/>
              </w:rPr>
              <w:t>• Matches things that go together, and compares things that are different</w:t>
            </w:r>
          </w:p>
          <w:p w14:paraId="331F03DF" w14:textId="77777777" w:rsidR="002003F7" w:rsidRPr="00620DE3" w:rsidRDefault="002003F7" w:rsidP="002003F7">
            <w:pPr>
              <w:rPr>
                <w:rFonts w:ascii="Arial" w:hAnsi="Arial" w:cs="Arial"/>
                <w:sz w:val="20"/>
                <w:szCs w:val="20"/>
              </w:rPr>
            </w:pPr>
            <w:r w:rsidRPr="00620DE3">
              <w:rPr>
                <w:rFonts w:ascii="Arial" w:hAnsi="Arial" w:cs="Arial"/>
                <w:sz w:val="20"/>
                <w:szCs w:val="20"/>
              </w:rPr>
              <w:t>• Classifies things according to colour, shape or size</w:t>
            </w:r>
          </w:p>
          <w:p w14:paraId="5792172F" w14:textId="77777777" w:rsidR="002003F7" w:rsidRDefault="002003F7" w:rsidP="002003F7">
            <w:pPr>
              <w:rPr>
                <w:rFonts w:ascii="Arial" w:hAnsi="Arial" w:cs="Arial"/>
                <w:sz w:val="20"/>
                <w:szCs w:val="20"/>
              </w:rPr>
            </w:pPr>
            <w:r w:rsidRPr="00620DE3">
              <w:rPr>
                <w:rFonts w:ascii="Arial" w:hAnsi="Arial" w:cs="Arial"/>
                <w:sz w:val="20"/>
                <w:szCs w:val="20"/>
              </w:rPr>
              <w:t>• Identifies parts from the whole. For example names parts of the body such as elbow, wrist, knee etc.</w:t>
            </w:r>
          </w:p>
          <w:p w14:paraId="262B1861" w14:textId="2A0D3409" w:rsidR="002003F7" w:rsidRPr="0098682F" w:rsidRDefault="002003F7" w:rsidP="002003F7">
            <w:pPr>
              <w:rPr>
                <w:rFonts w:ascii="Arial" w:hAnsi="Arial" w:cs="Arial"/>
                <w:sz w:val="20"/>
                <w:szCs w:val="20"/>
              </w:rPr>
            </w:pPr>
          </w:p>
        </w:tc>
      </w:tr>
      <w:tr w:rsidR="002003F7" w:rsidRPr="0098682F" w14:paraId="262B1866" w14:textId="77777777" w:rsidTr="002003F7">
        <w:tc>
          <w:tcPr>
            <w:tcW w:w="1685" w:type="dxa"/>
            <w:gridSpan w:val="2"/>
            <w:vMerge/>
          </w:tcPr>
          <w:p w14:paraId="262B1863" w14:textId="77777777"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262B1865" w14:textId="71226A88" w:rsidR="002003F7" w:rsidRPr="0098682F" w:rsidRDefault="002003F7" w:rsidP="002003F7">
            <w:pPr>
              <w:rPr>
                <w:rFonts w:ascii="Arial" w:hAnsi="Arial" w:cs="Arial"/>
                <w:b/>
                <w:bCs/>
                <w:i/>
                <w:iCs/>
                <w:sz w:val="20"/>
                <w:szCs w:val="20"/>
              </w:rPr>
            </w:pPr>
            <w:r w:rsidRPr="0098682F">
              <w:rPr>
                <w:rFonts w:ascii="Arial" w:hAnsi="Arial" w:cs="Arial"/>
                <w:b/>
                <w:bCs/>
                <w:i/>
                <w:iCs/>
                <w:sz w:val="20"/>
                <w:szCs w:val="20"/>
              </w:rPr>
              <w:t>Uses language to investigate and explore</w:t>
            </w:r>
          </w:p>
        </w:tc>
      </w:tr>
      <w:tr w:rsidR="002003F7" w:rsidRPr="0098682F" w14:paraId="262B1882" w14:textId="77777777" w:rsidTr="002003F7">
        <w:tc>
          <w:tcPr>
            <w:tcW w:w="1685" w:type="dxa"/>
            <w:gridSpan w:val="2"/>
            <w:vMerge/>
          </w:tcPr>
          <w:p w14:paraId="262B1867" w14:textId="77777777" w:rsidR="002003F7" w:rsidRPr="0098682F" w:rsidRDefault="002003F7" w:rsidP="002003F7">
            <w:pPr>
              <w:jc w:val="center"/>
              <w:rPr>
                <w:rFonts w:ascii="Arial" w:hAnsi="Arial" w:cs="Arial"/>
                <w:b/>
                <w:sz w:val="20"/>
                <w:szCs w:val="20"/>
              </w:rPr>
            </w:pPr>
          </w:p>
        </w:tc>
        <w:tc>
          <w:tcPr>
            <w:tcW w:w="14015" w:type="dxa"/>
            <w:gridSpan w:val="11"/>
          </w:tcPr>
          <w:p w14:paraId="69F2DE3D" w14:textId="77777777" w:rsidR="002003F7" w:rsidRPr="007B1CC9" w:rsidRDefault="002003F7" w:rsidP="002003F7">
            <w:pPr>
              <w:rPr>
                <w:rFonts w:ascii="Arial" w:hAnsi="Arial" w:cs="Arial"/>
                <w:sz w:val="20"/>
                <w:szCs w:val="20"/>
              </w:rPr>
            </w:pPr>
            <w:r w:rsidRPr="007B1CC9">
              <w:rPr>
                <w:rFonts w:ascii="Arial" w:hAnsi="Arial" w:cs="Arial"/>
                <w:sz w:val="20"/>
                <w:szCs w:val="20"/>
              </w:rPr>
              <w:t>• Asks questions and asks for explanations</w:t>
            </w:r>
          </w:p>
          <w:p w14:paraId="2544B948" w14:textId="77777777" w:rsidR="002003F7" w:rsidRPr="007B1CC9" w:rsidRDefault="002003F7" w:rsidP="002003F7">
            <w:pPr>
              <w:rPr>
                <w:rFonts w:ascii="Arial" w:hAnsi="Arial" w:cs="Arial"/>
                <w:sz w:val="20"/>
                <w:szCs w:val="20"/>
              </w:rPr>
            </w:pPr>
            <w:r w:rsidRPr="007B1CC9">
              <w:rPr>
                <w:rFonts w:ascii="Arial" w:hAnsi="Arial" w:cs="Arial"/>
                <w:sz w:val="20"/>
                <w:szCs w:val="20"/>
              </w:rPr>
              <w:t>• Gives explanations and asks for clarification</w:t>
            </w:r>
          </w:p>
          <w:p w14:paraId="054D6931" w14:textId="77777777" w:rsidR="002003F7" w:rsidRDefault="002003F7" w:rsidP="002003F7">
            <w:pPr>
              <w:rPr>
                <w:rFonts w:ascii="Arial" w:hAnsi="Arial" w:cs="Arial"/>
                <w:sz w:val="20"/>
                <w:szCs w:val="20"/>
              </w:rPr>
            </w:pPr>
            <w:r w:rsidRPr="007B1CC9">
              <w:rPr>
                <w:rFonts w:ascii="Arial" w:hAnsi="Arial" w:cs="Arial"/>
                <w:sz w:val="20"/>
                <w:szCs w:val="20"/>
              </w:rPr>
              <w:t>• Solves and completes ten or more piece jig-saw puzzles</w:t>
            </w:r>
          </w:p>
          <w:p w14:paraId="262B1881" w14:textId="77EAC9D2" w:rsidR="002003F7" w:rsidRPr="0098682F" w:rsidRDefault="002003F7" w:rsidP="002003F7">
            <w:pPr>
              <w:rPr>
                <w:rFonts w:ascii="Arial" w:hAnsi="Arial" w:cs="Arial"/>
                <w:sz w:val="20"/>
                <w:szCs w:val="20"/>
              </w:rPr>
            </w:pPr>
          </w:p>
        </w:tc>
      </w:tr>
      <w:tr w:rsidR="002003F7" w:rsidRPr="0098682F" w14:paraId="262B1886" w14:textId="77777777" w:rsidTr="002003F7">
        <w:tc>
          <w:tcPr>
            <w:tcW w:w="1685" w:type="dxa"/>
            <w:gridSpan w:val="2"/>
            <w:vMerge/>
          </w:tcPr>
          <w:p w14:paraId="262B1883" w14:textId="77777777"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262B1885" w14:textId="778FEE54" w:rsidR="002003F7" w:rsidRPr="0098682F" w:rsidRDefault="002003F7" w:rsidP="002003F7">
            <w:pPr>
              <w:rPr>
                <w:rFonts w:ascii="Arial" w:hAnsi="Arial" w:cs="Arial"/>
                <w:b/>
                <w:bCs/>
                <w:i/>
                <w:iCs/>
                <w:sz w:val="20"/>
                <w:szCs w:val="20"/>
              </w:rPr>
            </w:pPr>
            <w:r w:rsidRPr="0098682F">
              <w:rPr>
                <w:rFonts w:ascii="Arial" w:hAnsi="Arial" w:cs="Arial"/>
                <w:b/>
                <w:bCs/>
                <w:i/>
                <w:iCs/>
                <w:sz w:val="20"/>
                <w:szCs w:val="20"/>
              </w:rPr>
              <w:t>Processes information:</w:t>
            </w:r>
          </w:p>
        </w:tc>
      </w:tr>
      <w:tr w:rsidR="002003F7" w:rsidRPr="0098682F" w14:paraId="262B188F" w14:textId="77777777" w:rsidTr="002003F7">
        <w:tc>
          <w:tcPr>
            <w:tcW w:w="1685" w:type="dxa"/>
            <w:gridSpan w:val="2"/>
            <w:vMerge/>
          </w:tcPr>
          <w:p w14:paraId="262B1887" w14:textId="77777777" w:rsidR="002003F7" w:rsidRPr="0098682F" w:rsidRDefault="002003F7" w:rsidP="002003F7">
            <w:pPr>
              <w:jc w:val="center"/>
              <w:rPr>
                <w:rFonts w:ascii="Arial" w:hAnsi="Arial" w:cs="Arial"/>
                <w:b/>
                <w:sz w:val="20"/>
                <w:szCs w:val="20"/>
              </w:rPr>
            </w:pPr>
          </w:p>
        </w:tc>
        <w:tc>
          <w:tcPr>
            <w:tcW w:w="14015" w:type="dxa"/>
            <w:gridSpan w:val="11"/>
          </w:tcPr>
          <w:p w14:paraId="66BEAAB7" w14:textId="77777777" w:rsidR="002003F7" w:rsidRDefault="002003F7" w:rsidP="002003F7">
            <w:pPr>
              <w:rPr>
                <w:rFonts w:ascii="Arial" w:hAnsi="Arial" w:cs="Arial"/>
                <w:sz w:val="20"/>
                <w:szCs w:val="20"/>
              </w:rPr>
            </w:pPr>
            <w:r w:rsidRPr="00B4456C">
              <w:rPr>
                <w:rFonts w:ascii="Arial" w:hAnsi="Arial" w:cs="Arial"/>
                <w:sz w:val="20"/>
                <w:szCs w:val="20"/>
              </w:rPr>
              <w:t>• Picks out selected information from a description</w:t>
            </w:r>
          </w:p>
          <w:p w14:paraId="262B188E" w14:textId="06BB9E90" w:rsidR="002003F7" w:rsidRPr="0098682F" w:rsidRDefault="002003F7" w:rsidP="002003F7">
            <w:pPr>
              <w:rPr>
                <w:rFonts w:ascii="Arial" w:hAnsi="Arial" w:cs="Arial"/>
                <w:sz w:val="20"/>
                <w:szCs w:val="20"/>
              </w:rPr>
            </w:pPr>
          </w:p>
        </w:tc>
      </w:tr>
      <w:tr w:rsidR="002003F7" w:rsidRPr="0098682F" w14:paraId="262B1893" w14:textId="77777777" w:rsidTr="002003F7">
        <w:tc>
          <w:tcPr>
            <w:tcW w:w="1685" w:type="dxa"/>
            <w:gridSpan w:val="2"/>
            <w:vMerge/>
          </w:tcPr>
          <w:p w14:paraId="262B1890" w14:textId="77777777"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262B1892" w14:textId="25BF1941" w:rsidR="002003F7" w:rsidRPr="0098682F" w:rsidRDefault="002003F7" w:rsidP="002003F7">
            <w:pPr>
              <w:rPr>
                <w:rFonts w:ascii="Arial" w:hAnsi="Arial" w:cs="Arial"/>
                <w:b/>
                <w:bCs/>
                <w:i/>
                <w:iCs/>
                <w:sz w:val="20"/>
                <w:szCs w:val="20"/>
              </w:rPr>
            </w:pPr>
            <w:r w:rsidRPr="0098682F">
              <w:rPr>
                <w:rFonts w:ascii="Arial" w:hAnsi="Arial" w:cs="Arial"/>
                <w:b/>
                <w:bCs/>
                <w:i/>
                <w:iCs/>
                <w:sz w:val="20"/>
                <w:szCs w:val="20"/>
              </w:rPr>
              <w:t>Uses visual and pictorial cues to make meaning</w:t>
            </w:r>
          </w:p>
        </w:tc>
      </w:tr>
      <w:tr w:rsidR="002003F7" w:rsidRPr="0098682F" w14:paraId="262B18BA" w14:textId="77777777" w:rsidTr="00BE785B">
        <w:trPr>
          <w:trHeight w:val="1411"/>
        </w:trPr>
        <w:tc>
          <w:tcPr>
            <w:tcW w:w="1685" w:type="dxa"/>
            <w:gridSpan w:val="2"/>
            <w:vMerge/>
          </w:tcPr>
          <w:p w14:paraId="262B1894" w14:textId="77777777" w:rsidR="002003F7" w:rsidRPr="0098682F" w:rsidRDefault="002003F7" w:rsidP="002003F7">
            <w:pPr>
              <w:jc w:val="center"/>
              <w:rPr>
                <w:rFonts w:ascii="Arial" w:hAnsi="Arial" w:cs="Arial"/>
                <w:b/>
                <w:sz w:val="20"/>
                <w:szCs w:val="20"/>
              </w:rPr>
            </w:pPr>
          </w:p>
        </w:tc>
        <w:tc>
          <w:tcPr>
            <w:tcW w:w="14015" w:type="dxa"/>
            <w:gridSpan w:val="11"/>
          </w:tcPr>
          <w:p w14:paraId="72C15C39" w14:textId="77777777" w:rsidR="002003F7" w:rsidRPr="00F65461" w:rsidRDefault="002003F7" w:rsidP="002003F7">
            <w:pPr>
              <w:rPr>
                <w:rFonts w:ascii="Arial" w:hAnsi="Arial" w:cs="Arial"/>
                <w:bCs/>
                <w:sz w:val="20"/>
                <w:szCs w:val="20"/>
                <w:lang w:val="en-ZA"/>
              </w:rPr>
            </w:pPr>
            <w:r w:rsidRPr="00F65461">
              <w:rPr>
                <w:rFonts w:ascii="Arial" w:hAnsi="Arial" w:cs="Arial"/>
                <w:bCs/>
                <w:sz w:val="20"/>
                <w:szCs w:val="20"/>
                <w:lang w:val="en-ZA"/>
              </w:rPr>
              <w:t>• Looks carefully at pictures and talks about common experiences</w:t>
            </w:r>
          </w:p>
          <w:p w14:paraId="7EFBE72C" w14:textId="77777777" w:rsidR="002003F7" w:rsidRPr="00F65461" w:rsidRDefault="002003F7" w:rsidP="002003F7">
            <w:pPr>
              <w:rPr>
                <w:rFonts w:ascii="Arial" w:hAnsi="Arial" w:cs="Arial"/>
                <w:bCs/>
                <w:sz w:val="20"/>
                <w:szCs w:val="20"/>
                <w:lang w:val="en-ZA"/>
              </w:rPr>
            </w:pPr>
            <w:r w:rsidRPr="00F65461">
              <w:rPr>
                <w:rFonts w:ascii="Arial" w:hAnsi="Arial" w:cs="Arial"/>
                <w:bCs/>
                <w:sz w:val="20"/>
                <w:szCs w:val="20"/>
                <w:lang w:val="en-ZA"/>
              </w:rPr>
              <w:t>• Finds specified images in a busy or detailed picture</w:t>
            </w:r>
          </w:p>
          <w:p w14:paraId="20E0758D" w14:textId="77777777" w:rsidR="002003F7" w:rsidRPr="00F65461" w:rsidRDefault="002003F7" w:rsidP="002003F7">
            <w:pPr>
              <w:rPr>
                <w:rFonts w:ascii="Arial" w:hAnsi="Arial" w:cs="Arial"/>
                <w:bCs/>
                <w:sz w:val="20"/>
                <w:szCs w:val="20"/>
                <w:lang w:val="en-ZA"/>
              </w:rPr>
            </w:pPr>
            <w:r w:rsidRPr="00F65461">
              <w:rPr>
                <w:rFonts w:ascii="Arial" w:hAnsi="Arial" w:cs="Arial"/>
                <w:bCs/>
                <w:sz w:val="20"/>
                <w:szCs w:val="20"/>
                <w:lang w:val="en-ZA"/>
              </w:rPr>
              <w:t>• Plays games such as ‘Search!’ finding an object hidden in a classroom among other items</w:t>
            </w:r>
          </w:p>
          <w:p w14:paraId="5E0A71B8" w14:textId="77777777" w:rsidR="002003F7" w:rsidRPr="00F65461" w:rsidRDefault="002003F7" w:rsidP="002003F7">
            <w:pPr>
              <w:rPr>
                <w:rFonts w:ascii="Arial" w:hAnsi="Arial" w:cs="Arial"/>
                <w:bCs/>
                <w:sz w:val="20"/>
                <w:szCs w:val="20"/>
                <w:lang w:val="en-ZA"/>
              </w:rPr>
            </w:pPr>
            <w:r w:rsidRPr="00F65461">
              <w:rPr>
                <w:rFonts w:ascii="Arial" w:hAnsi="Arial" w:cs="Arial"/>
                <w:bCs/>
                <w:sz w:val="20"/>
                <w:szCs w:val="20"/>
                <w:lang w:val="en-ZA"/>
              </w:rPr>
              <w:t>• Distinguishes between the shape of different letters and words. For example, sorts identical objects, views a sequence of</w:t>
            </w:r>
          </w:p>
          <w:p w14:paraId="51B99555" w14:textId="77777777" w:rsidR="002003F7" w:rsidRPr="00F65461" w:rsidRDefault="002003F7" w:rsidP="002003F7">
            <w:pPr>
              <w:rPr>
                <w:rFonts w:ascii="Arial" w:hAnsi="Arial" w:cs="Arial"/>
                <w:bCs/>
                <w:sz w:val="20"/>
                <w:szCs w:val="20"/>
                <w:lang w:val="en-ZA"/>
              </w:rPr>
            </w:pPr>
            <w:r w:rsidRPr="00F65461">
              <w:rPr>
                <w:rFonts w:ascii="Arial" w:hAnsi="Arial" w:cs="Arial"/>
                <w:bCs/>
                <w:sz w:val="20"/>
                <w:szCs w:val="20"/>
                <w:lang w:val="en-ZA"/>
              </w:rPr>
              <w:t>nearly identical pictures and picks out the one that is different and explains why it is different</w:t>
            </w:r>
          </w:p>
          <w:p w14:paraId="1619EED8" w14:textId="77777777" w:rsidR="002003F7" w:rsidRDefault="002003F7" w:rsidP="002003F7">
            <w:pPr>
              <w:rPr>
                <w:rFonts w:ascii="Arial" w:hAnsi="Arial" w:cs="Arial"/>
                <w:bCs/>
                <w:sz w:val="20"/>
                <w:szCs w:val="20"/>
                <w:lang w:val="en-ZA"/>
              </w:rPr>
            </w:pPr>
            <w:r w:rsidRPr="00F65461">
              <w:rPr>
                <w:rFonts w:ascii="Arial" w:hAnsi="Arial" w:cs="Arial"/>
                <w:bCs/>
                <w:sz w:val="20"/>
                <w:szCs w:val="20"/>
                <w:lang w:val="en-ZA"/>
              </w:rPr>
              <w:t>• Orders a sequence of pictures and relates the story created</w:t>
            </w:r>
          </w:p>
          <w:p w14:paraId="21E87929" w14:textId="77777777" w:rsidR="002003F7" w:rsidRDefault="002003F7" w:rsidP="002003F7">
            <w:pPr>
              <w:rPr>
                <w:rFonts w:ascii="Arial" w:hAnsi="Arial" w:cs="Arial"/>
                <w:bCs/>
                <w:sz w:val="20"/>
                <w:szCs w:val="20"/>
                <w:lang w:val="en-ZA"/>
              </w:rPr>
            </w:pPr>
          </w:p>
          <w:p w14:paraId="262B18B9" w14:textId="3990FD89" w:rsidR="002003F7" w:rsidRPr="00CF13CE" w:rsidRDefault="002003F7" w:rsidP="002003F7">
            <w:pPr>
              <w:rPr>
                <w:rFonts w:ascii="Arial" w:hAnsi="Arial" w:cs="Arial"/>
                <w:bCs/>
                <w:sz w:val="20"/>
                <w:szCs w:val="20"/>
                <w:lang w:val="en-ZA"/>
              </w:rPr>
            </w:pPr>
          </w:p>
        </w:tc>
      </w:tr>
      <w:tr w:rsidR="002003F7" w:rsidRPr="0098682F" w14:paraId="262B18BF" w14:textId="77777777" w:rsidTr="007866DD">
        <w:tc>
          <w:tcPr>
            <w:tcW w:w="15700" w:type="dxa"/>
            <w:gridSpan w:val="13"/>
            <w:shd w:val="clear" w:color="auto" w:fill="BDD6EE" w:themeFill="accent1" w:themeFillTint="66"/>
          </w:tcPr>
          <w:p w14:paraId="1643E580" w14:textId="77777777" w:rsidR="002003F7" w:rsidRDefault="002003F7" w:rsidP="002003F7">
            <w:pPr>
              <w:jc w:val="center"/>
              <w:rPr>
                <w:rFonts w:ascii="Arial" w:hAnsi="Arial" w:cs="Arial"/>
                <w:b/>
                <w:sz w:val="20"/>
                <w:szCs w:val="20"/>
              </w:rPr>
            </w:pPr>
            <w:r w:rsidRPr="0098682F">
              <w:rPr>
                <w:rFonts w:ascii="Arial" w:hAnsi="Arial" w:cs="Arial"/>
                <w:b/>
                <w:sz w:val="20"/>
                <w:szCs w:val="20"/>
              </w:rPr>
              <w:lastRenderedPageBreak/>
              <w:t>EMERGENT READING</w:t>
            </w:r>
          </w:p>
          <w:p w14:paraId="3E3771B9" w14:textId="2E87B888" w:rsidR="002003F7" w:rsidRDefault="002003F7" w:rsidP="002003F7">
            <w:pPr>
              <w:jc w:val="center"/>
              <w:rPr>
                <w:rFonts w:ascii="Arial" w:hAnsi="Arial" w:cs="Arial"/>
                <w:b/>
                <w:bCs/>
                <w:sz w:val="20"/>
                <w:szCs w:val="20"/>
              </w:rPr>
            </w:pPr>
            <w:r>
              <w:rPr>
                <w:rFonts w:ascii="Arial" w:hAnsi="Arial" w:cs="Arial"/>
                <w:b/>
                <w:bCs/>
                <w:sz w:val="20"/>
                <w:szCs w:val="20"/>
              </w:rPr>
              <w:t>These skills must be taught during the Term 2</w:t>
            </w:r>
          </w:p>
          <w:p w14:paraId="7012922F" w14:textId="77777777" w:rsidR="002003F7" w:rsidRPr="008D747B" w:rsidRDefault="002003F7" w:rsidP="002003F7">
            <w:pPr>
              <w:rPr>
                <w:rFonts w:ascii="Arial" w:hAnsi="Arial" w:cs="Arial"/>
                <w:b/>
                <w:sz w:val="20"/>
                <w:szCs w:val="20"/>
              </w:rPr>
            </w:pPr>
            <w:r w:rsidRPr="008D747B">
              <w:rPr>
                <w:rFonts w:ascii="Arial" w:hAnsi="Arial" w:cs="Arial"/>
                <w:b/>
                <w:sz w:val="20"/>
                <w:szCs w:val="20"/>
              </w:rPr>
              <w:t>Daily activities in all areas of Language and other subjects</w:t>
            </w:r>
          </w:p>
          <w:p w14:paraId="400FEE58" w14:textId="137EF5F6" w:rsidR="002003F7" w:rsidRDefault="002003F7" w:rsidP="002003F7">
            <w:pPr>
              <w:rPr>
                <w:rFonts w:ascii="Arial" w:hAnsi="Arial" w:cs="Arial"/>
                <w:b/>
                <w:sz w:val="20"/>
                <w:szCs w:val="20"/>
              </w:rPr>
            </w:pPr>
            <w:r w:rsidRPr="008D747B">
              <w:rPr>
                <w:rFonts w:ascii="Arial" w:hAnsi="Arial" w:cs="Arial"/>
                <w:b/>
                <w:sz w:val="20"/>
                <w:szCs w:val="20"/>
              </w:rPr>
              <w:t>Creative art activities and music rings are ideal opportunities for the development of fine motor skills</w:t>
            </w:r>
          </w:p>
          <w:p w14:paraId="2B6A1128" w14:textId="77777777" w:rsidR="002003F7" w:rsidRPr="0098682F" w:rsidRDefault="002003F7" w:rsidP="002003F7">
            <w:pPr>
              <w:rPr>
                <w:rFonts w:ascii="Arial" w:hAnsi="Arial" w:cs="Arial"/>
                <w:b/>
                <w:sz w:val="20"/>
                <w:szCs w:val="20"/>
              </w:rPr>
            </w:pPr>
          </w:p>
          <w:p w14:paraId="262B18BE" w14:textId="77777777" w:rsidR="002003F7" w:rsidRPr="0098682F" w:rsidRDefault="002003F7" w:rsidP="002003F7">
            <w:pPr>
              <w:jc w:val="center"/>
              <w:rPr>
                <w:rFonts w:ascii="Arial" w:hAnsi="Arial" w:cs="Arial"/>
                <w:b/>
                <w:sz w:val="20"/>
                <w:szCs w:val="20"/>
              </w:rPr>
            </w:pPr>
          </w:p>
        </w:tc>
      </w:tr>
      <w:tr w:rsidR="002003F7" w:rsidRPr="0098682F" w14:paraId="72E0515A" w14:textId="77777777" w:rsidTr="008B5E9E">
        <w:trPr>
          <w:trHeight w:val="296"/>
        </w:trPr>
        <w:tc>
          <w:tcPr>
            <w:tcW w:w="15700" w:type="dxa"/>
            <w:gridSpan w:val="13"/>
            <w:shd w:val="clear" w:color="auto" w:fill="BDD6EE" w:themeFill="accent1" w:themeFillTint="66"/>
          </w:tcPr>
          <w:p w14:paraId="50DABF0E" w14:textId="0C38F054" w:rsidR="002003F7" w:rsidRPr="0098682F" w:rsidRDefault="002003F7" w:rsidP="002003F7">
            <w:pPr>
              <w:rPr>
                <w:rFonts w:ascii="Arial" w:hAnsi="Arial" w:cs="Arial"/>
                <w:b/>
                <w:sz w:val="20"/>
                <w:szCs w:val="20"/>
              </w:rPr>
            </w:pPr>
            <w:r w:rsidRPr="002003F7">
              <w:rPr>
                <w:rFonts w:ascii="Arial" w:hAnsi="Arial" w:cs="Arial"/>
                <w:b/>
                <w:sz w:val="20"/>
                <w:szCs w:val="20"/>
              </w:rPr>
              <w:t xml:space="preserve">                                 </w:t>
            </w:r>
          </w:p>
        </w:tc>
      </w:tr>
      <w:tr w:rsidR="002003F7" w:rsidRPr="0098682F" w14:paraId="431B5EEB" w14:textId="77777777" w:rsidTr="008E418B">
        <w:tc>
          <w:tcPr>
            <w:tcW w:w="1595" w:type="dxa"/>
            <w:vMerge w:val="restart"/>
            <w:shd w:val="clear" w:color="auto" w:fill="BDD6EE" w:themeFill="accent1" w:themeFillTint="66"/>
          </w:tcPr>
          <w:p w14:paraId="5AD7CB86" w14:textId="19C6E9CC" w:rsidR="002003F7" w:rsidRDefault="002003F7" w:rsidP="002003F7">
            <w:pPr>
              <w:jc w:val="center"/>
              <w:rPr>
                <w:rFonts w:ascii="Arial" w:hAnsi="Arial" w:cs="Arial"/>
                <w:b/>
                <w:bCs/>
                <w:sz w:val="20"/>
                <w:szCs w:val="20"/>
              </w:rPr>
            </w:pPr>
            <w:r>
              <w:rPr>
                <w:rFonts w:ascii="Arial" w:hAnsi="Arial" w:cs="Arial"/>
                <w:b/>
                <w:bCs/>
                <w:sz w:val="20"/>
                <w:szCs w:val="20"/>
              </w:rPr>
              <w:t>PHONEMIC AWARENESS</w:t>
            </w:r>
          </w:p>
        </w:tc>
        <w:tc>
          <w:tcPr>
            <w:tcW w:w="4070" w:type="dxa"/>
            <w:gridSpan w:val="4"/>
            <w:shd w:val="clear" w:color="auto" w:fill="BDD6EE" w:themeFill="accent1" w:themeFillTint="66"/>
          </w:tcPr>
          <w:p w14:paraId="5D8BA659" w14:textId="359BBD7B" w:rsidR="002003F7" w:rsidRPr="00D43B68" w:rsidRDefault="002003F7" w:rsidP="002003F7">
            <w:pPr>
              <w:jc w:val="center"/>
              <w:rPr>
                <w:rFonts w:ascii="Arial" w:hAnsi="Arial" w:cs="Arial"/>
                <w:b/>
                <w:sz w:val="24"/>
                <w:szCs w:val="24"/>
              </w:rPr>
            </w:pPr>
            <w:r>
              <w:rPr>
                <w:rFonts w:ascii="Arial" w:hAnsi="Arial" w:cs="Arial"/>
                <w:b/>
                <w:sz w:val="24"/>
                <w:szCs w:val="24"/>
              </w:rPr>
              <w:t xml:space="preserve">Story </w:t>
            </w:r>
          </w:p>
        </w:tc>
        <w:tc>
          <w:tcPr>
            <w:tcW w:w="2798" w:type="dxa"/>
            <w:gridSpan w:val="3"/>
            <w:shd w:val="clear" w:color="auto" w:fill="BDD6EE" w:themeFill="accent1" w:themeFillTint="66"/>
          </w:tcPr>
          <w:p w14:paraId="043A6D6D" w14:textId="77777777" w:rsidR="002003F7" w:rsidRDefault="002003F7" w:rsidP="002003F7">
            <w:pPr>
              <w:jc w:val="center"/>
              <w:rPr>
                <w:rFonts w:ascii="Arial" w:hAnsi="Arial" w:cs="Arial"/>
                <w:b/>
                <w:sz w:val="24"/>
                <w:szCs w:val="24"/>
              </w:rPr>
            </w:pPr>
            <w:r>
              <w:rPr>
                <w:rFonts w:ascii="Arial" w:hAnsi="Arial" w:cs="Arial"/>
                <w:b/>
                <w:sz w:val="24"/>
                <w:szCs w:val="24"/>
              </w:rPr>
              <w:t>Single sound</w:t>
            </w:r>
          </w:p>
          <w:p w14:paraId="297AEC75" w14:textId="027C82AC" w:rsidR="009B65F1" w:rsidRPr="009B65F1" w:rsidRDefault="009B65F1" w:rsidP="002003F7">
            <w:pPr>
              <w:jc w:val="center"/>
              <w:rPr>
                <w:rFonts w:ascii="Arial" w:hAnsi="Arial" w:cs="Arial"/>
                <w:b/>
                <w:sz w:val="18"/>
                <w:szCs w:val="18"/>
              </w:rPr>
            </w:pPr>
            <w:r w:rsidRPr="009B65F1">
              <w:rPr>
                <w:rFonts w:ascii="Arial" w:hAnsi="Arial" w:cs="Arial"/>
                <w:b/>
                <w:sz w:val="18"/>
                <w:szCs w:val="18"/>
              </w:rPr>
              <w:t>Language adaption/ LOLT  (single sounds as per Language)</w:t>
            </w:r>
          </w:p>
        </w:tc>
        <w:tc>
          <w:tcPr>
            <w:tcW w:w="4628" w:type="dxa"/>
            <w:gridSpan w:val="3"/>
            <w:shd w:val="clear" w:color="auto" w:fill="BDD6EE" w:themeFill="accent1" w:themeFillTint="66"/>
          </w:tcPr>
          <w:p w14:paraId="2A0CB6A2" w14:textId="4575C2B8" w:rsidR="002003F7" w:rsidRPr="00D43B68" w:rsidRDefault="002003F7" w:rsidP="002003F7">
            <w:pPr>
              <w:jc w:val="center"/>
              <w:rPr>
                <w:rFonts w:ascii="Arial" w:hAnsi="Arial" w:cs="Arial"/>
                <w:b/>
                <w:sz w:val="24"/>
                <w:szCs w:val="24"/>
              </w:rPr>
            </w:pPr>
            <w:r>
              <w:rPr>
                <w:rFonts w:ascii="Arial" w:hAnsi="Arial" w:cs="Arial"/>
                <w:b/>
                <w:sz w:val="24"/>
                <w:szCs w:val="24"/>
              </w:rPr>
              <w:t>Comments</w:t>
            </w:r>
          </w:p>
        </w:tc>
        <w:tc>
          <w:tcPr>
            <w:tcW w:w="2609" w:type="dxa"/>
            <w:gridSpan w:val="2"/>
            <w:shd w:val="clear" w:color="auto" w:fill="BDD6EE" w:themeFill="accent1" w:themeFillTint="66"/>
          </w:tcPr>
          <w:p w14:paraId="7A37A0A9" w14:textId="6FAC6233" w:rsidR="002003F7" w:rsidRPr="00D43B68" w:rsidRDefault="002003F7" w:rsidP="002003F7">
            <w:pPr>
              <w:jc w:val="center"/>
              <w:rPr>
                <w:rFonts w:ascii="Arial" w:hAnsi="Arial" w:cs="Arial"/>
                <w:b/>
                <w:sz w:val="24"/>
                <w:szCs w:val="24"/>
              </w:rPr>
            </w:pPr>
            <w:r>
              <w:rPr>
                <w:rFonts w:ascii="Arial" w:hAnsi="Arial" w:cs="Arial"/>
                <w:b/>
                <w:sz w:val="24"/>
                <w:szCs w:val="24"/>
              </w:rPr>
              <w:t>Date</w:t>
            </w:r>
          </w:p>
        </w:tc>
      </w:tr>
      <w:tr w:rsidR="002003F7" w:rsidRPr="0098682F" w14:paraId="720D5ABD" w14:textId="77777777" w:rsidTr="008E418B">
        <w:tc>
          <w:tcPr>
            <w:tcW w:w="1595" w:type="dxa"/>
            <w:vMerge/>
            <w:shd w:val="clear" w:color="auto" w:fill="BDD6EE" w:themeFill="accent1" w:themeFillTint="66"/>
          </w:tcPr>
          <w:p w14:paraId="6A5A133F" w14:textId="77777777" w:rsidR="002003F7" w:rsidRDefault="002003F7" w:rsidP="002003F7">
            <w:pPr>
              <w:jc w:val="center"/>
              <w:rPr>
                <w:rFonts w:ascii="Arial" w:hAnsi="Arial" w:cs="Arial"/>
                <w:b/>
                <w:bCs/>
                <w:sz w:val="20"/>
                <w:szCs w:val="20"/>
              </w:rPr>
            </w:pPr>
          </w:p>
        </w:tc>
        <w:tc>
          <w:tcPr>
            <w:tcW w:w="4070" w:type="dxa"/>
            <w:gridSpan w:val="4"/>
            <w:shd w:val="clear" w:color="auto" w:fill="BDD6EE" w:themeFill="accent1" w:themeFillTint="66"/>
          </w:tcPr>
          <w:p w14:paraId="1CA141FD" w14:textId="71D11BBF" w:rsidR="002003F7" w:rsidRPr="00D43B68" w:rsidRDefault="002003F7" w:rsidP="002003F7">
            <w:pPr>
              <w:jc w:val="both"/>
              <w:rPr>
                <w:rFonts w:ascii="Arial" w:hAnsi="Arial" w:cs="Arial"/>
                <w:b/>
                <w:sz w:val="20"/>
                <w:szCs w:val="20"/>
              </w:rPr>
            </w:pPr>
            <w:r w:rsidRPr="0017106C">
              <w:rPr>
                <w:rFonts w:ascii="Arial" w:hAnsi="Arial" w:cs="Arial"/>
                <w:b/>
                <w:sz w:val="20"/>
                <w:szCs w:val="20"/>
              </w:rPr>
              <w:t>Teacher Akinyi (Continuation – Term 1)</w:t>
            </w:r>
          </w:p>
        </w:tc>
        <w:tc>
          <w:tcPr>
            <w:tcW w:w="2798" w:type="dxa"/>
            <w:gridSpan w:val="3"/>
            <w:shd w:val="clear" w:color="auto" w:fill="BDD6EE" w:themeFill="accent1" w:themeFillTint="66"/>
          </w:tcPr>
          <w:p w14:paraId="716D592E" w14:textId="10017CB9" w:rsidR="002003F7" w:rsidRDefault="002003F7" w:rsidP="002003F7">
            <w:pPr>
              <w:jc w:val="center"/>
              <w:rPr>
                <w:rFonts w:ascii="ABC Junior Typing" w:hAnsi="ABC Junior Typing" w:cs="Arial"/>
                <w:b/>
                <w:sz w:val="40"/>
                <w:szCs w:val="40"/>
              </w:rPr>
            </w:pPr>
            <w:r w:rsidRPr="00D43B68">
              <w:rPr>
                <w:rFonts w:ascii="ABC Junior Typing" w:hAnsi="ABC Junior Typing" w:cs="Arial"/>
                <w:b/>
                <w:sz w:val="40"/>
                <w:szCs w:val="40"/>
              </w:rPr>
              <w:t>t and m</w:t>
            </w:r>
          </w:p>
        </w:tc>
        <w:tc>
          <w:tcPr>
            <w:tcW w:w="4628" w:type="dxa"/>
            <w:gridSpan w:val="3"/>
            <w:shd w:val="clear" w:color="auto" w:fill="BDD6EE" w:themeFill="accent1" w:themeFillTint="66"/>
          </w:tcPr>
          <w:p w14:paraId="0B03247D" w14:textId="77777777" w:rsidR="002003F7" w:rsidRDefault="002003F7" w:rsidP="002003F7">
            <w:pPr>
              <w:jc w:val="center"/>
              <w:rPr>
                <w:rFonts w:ascii="ABC Junior Typing" w:hAnsi="ABC Junior Typing" w:cs="Arial"/>
                <w:b/>
                <w:sz w:val="40"/>
                <w:szCs w:val="40"/>
              </w:rPr>
            </w:pPr>
          </w:p>
        </w:tc>
        <w:tc>
          <w:tcPr>
            <w:tcW w:w="2609" w:type="dxa"/>
            <w:gridSpan w:val="2"/>
            <w:shd w:val="clear" w:color="auto" w:fill="BDD6EE" w:themeFill="accent1" w:themeFillTint="66"/>
          </w:tcPr>
          <w:p w14:paraId="129B7CBF" w14:textId="77777777" w:rsidR="002003F7" w:rsidRPr="00C30F2C" w:rsidRDefault="002003F7" w:rsidP="002003F7">
            <w:pPr>
              <w:jc w:val="center"/>
              <w:rPr>
                <w:rFonts w:ascii="ABC Junior Typing" w:hAnsi="ABC Junior Typing" w:cs="Arial"/>
                <w:b/>
                <w:sz w:val="40"/>
                <w:szCs w:val="40"/>
              </w:rPr>
            </w:pPr>
          </w:p>
        </w:tc>
      </w:tr>
      <w:tr w:rsidR="002003F7" w:rsidRPr="0098682F" w14:paraId="5E26FA88" w14:textId="77777777" w:rsidTr="008E418B">
        <w:tc>
          <w:tcPr>
            <w:tcW w:w="1595" w:type="dxa"/>
            <w:vMerge/>
            <w:shd w:val="clear" w:color="auto" w:fill="BDD6EE" w:themeFill="accent1" w:themeFillTint="66"/>
          </w:tcPr>
          <w:p w14:paraId="4A2E4E6D" w14:textId="77777777" w:rsidR="002003F7" w:rsidRDefault="002003F7" w:rsidP="002003F7">
            <w:pPr>
              <w:jc w:val="center"/>
              <w:rPr>
                <w:rFonts w:ascii="Arial" w:hAnsi="Arial" w:cs="Arial"/>
                <w:b/>
                <w:bCs/>
                <w:sz w:val="20"/>
                <w:szCs w:val="20"/>
              </w:rPr>
            </w:pPr>
          </w:p>
        </w:tc>
        <w:tc>
          <w:tcPr>
            <w:tcW w:w="4070" w:type="dxa"/>
            <w:gridSpan w:val="4"/>
            <w:shd w:val="clear" w:color="auto" w:fill="BDD6EE" w:themeFill="accent1" w:themeFillTint="66"/>
          </w:tcPr>
          <w:p w14:paraId="6D838A3B" w14:textId="5974D30A" w:rsidR="002003F7" w:rsidRPr="00D43B68" w:rsidRDefault="002003F7" w:rsidP="002003F7">
            <w:pPr>
              <w:jc w:val="both"/>
              <w:rPr>
                <w:rFonts w:ascii="Arial" w:hAnsi="Arial" w:cs="Arial"/>
                <w:b/>
                <w:sz w:val="20"/>
                <w:szCs w:val="20"/>
              </w:rPr>
            </w:pPr>
            <w:r w:rsidRPr="0017106C">
              <w:rPr>
                <w:rFonts w:ascii="Arial" w:hAnsi="Arial" w:cs="Arial"/>
                <w:b/>
                <w:sz w:val="20"/>
                <w:szCs w:val="20"/>
              </w:rPr>
              <w:t>Are you my mother?</w:t>
            </w:r>
          </w:p>
        </w:tc>
        <w:tc>
          <w:tcPr>
            <w:tcW w:w="2798" w:type="dxa"/>
            <w:gridSpan w:val="3"/>
            <w:shd w:val="clear" w:color="auto" w:fill="BDD6EE" w:themeFill="accent1" w:themeFillTint="66"/>
          </w:tcPr>
          <w:p w14:paraId="6A5AE315" w14:textId="264CC67B" w:rsidR="002003F7" w:rsidRDefault="002003F7" w:rsidP="002003F7">
            <w:pPr>
              <w:jc w:val="center"/>
              <w:rPr>
                <w:rFonts w:ascii="ABC Junior Typing" w:hAnsi="ABC Junior Typing" w:cs="Arial"/>
                <w:b/>
                <w:sz w:val="40"/>
                <w:szCs w:val="40"/>
              </w:rPr>
            </w:pPr>
            <w:r w:rsidRPr="00D43B68">
              <w:rPr>
                <w:rFonts w:ascii="ABC Junior Typing" w:hAnsi="ABC Junior Typing" w:cs="Arial"/>
                <w:b/>
                <w:sz w:val="40"/>
                <w:szCs w:val="40"/>
              </w:rPr>
              <w:t>n and f</w:t>
            </w:r>
          </w:p>
        </w:tc>
        <w:tc>
          <w:tcPr>
            <w:tcW w:w="4628" w:type="dxa"/>
            <w:gridSpan w:val="3"/>
            <w:shd w:val="clear" w:color="auto" w:fill="BDD6EE" w:themeFill="accent1" w:themeFillTint="66"/>
          </w:tcPr>
          <w:p w14:paraId="3BC67AF7" w14:textId="77777777" w:rsidR="002003F7" w:rsidRDefault="002003F7" w:rsidP="002003F7">
            <w:pPr>
              <w:jc w:val="center"/>
              <w:rPr>
                <w:rFonts w:ascii="ABC Junior Typing" w:hAnsi="ABC Junior Typing" w:cs="Arial"/>
                <w:b/>
                <w:sz w:val="40"/>
                <w:szCs w:val="40"/>
              </w:rPr>
            </w:pPr>
          </w:p>
        </w:tc>
        <w:tc>
          <w:tcPr>
            <w:tcW w:w="2609" w:type="dxa"/>
            <w:gridSpan w:val="2"/>
            <w:shd w:val="clear" w:color="auto" w:fill="BDD6EE" w:themeFill="accent1" w:themeFillTint="66"/>
          </w:tcPr>
          <w:p w14:paraId="48682381" w14:textId="77777777" w:rsidR="002003F7" w:rsidRPr="00C30F2C" w:rsidRDefault="002003F7" w:rsidP="002003F7">
            <w:pPr>
              <w:jc w:val="center"/>
              <w:rPr>
                <w:rFonts w:ascii="ABC Junior Typing" w:hAnsi="ABC Junior Typing" w:cs="Arial"/>
                <w:b/>
                <w:sz w:val="40"/>
                <w:szCs w:val="40"/>
              </w:rPr>
            </w:pPr>
          </w:p>
        </w:tc>
      </w:tr>
      <w:tr w:rsidR="002003F7" w:rsidRPr="0098682F" w14:paraId="1FFADADD" w14:textId="77777777" w:rsidTr="008E418B">
        <w:tc>
          <w:tcPr>
            <w:tcW w:w="1595" w:type="dxa"/>
            <w:vMerge/>
            <w:shd w:val="clear" w:color="auto" w:fill="BDD6EE" w:themeFill="accent1" w:themeFillTint="66"/>
          </w:tcPr>
          <w:p w14:paraId="4DE5C766" w14:textId="77777777" w:rsidR="002003F7" w:rsidRDefault="002003F7" w:rsidP="002003F7">
            <w:pPr>
              <w:jc w:val="center"/>
              <w:rPr>
                <w:rFonts w:ascii="Arial" w:hAnsi="Arial" w:cs="Arial"/>
                <w:b/>
                <w:bCs/>
                <w:sz w:val="20"/>
                <w:szCs w:val="20"/>
              </w:rPr>
            </w:pPr>
          </w:p>
        </w:tc>
        <w:tc>
          <w:tcPr>
            <w:tcW w:w="4070" w:type="dxa"/>
            <w:gridSpan w:val="4"/>
            <w:shd w:val="clear" w:color="auto" w:fill="BDD6EE" w:themeFill="accent1" w:themeFillTint="66"/>
          </w:tcPr>
          <w:p w14:paraId="031F6CD9" w14:textId="164612D0" w:rsidR="002003F7" w:rsidRDefault="002003F7" w:rsidP="002003F7">
            <w:pPr>
              <w:rPr>
                <w:rFonts w:ascii="ABC Junior Typing" w:hAnsi="ABC Junior Typing" w:cs="Arial"/>
                <w:b/>
                <w:sz w:val="40"/>
                <w:szCs w:val="40"/>
              </w:rPr>
            </w:pPr>
            <w:r w:rsidRPr="0017106C">
              <w:rPr>
                <w:rFonts w:ascii="Arial" w:hAnsi="Arial" w:cs="Arial"/>
                <w:b/>
                <w:sz w:val="20"/>
                <w:szCs w:val="20"/>
              </w:rPr>
              <w:t>Waiting for baby</w:t>
            </w:r>
          </w:p>
        </w:tc>
        <w:tc>
          <w:tcPr>
            <w:tcW w:w="2798" w:type="dxa"/>
            <w:gridSpan w:val="3"/>
            <w:shd w:val="clear" w:color="auto" w:fill="BDD6EE" w:themeFill="accent1" w:themeFillTint="66"/>
          </w:tcPr>
          <w:p w14:paraId="679F7DAC" w14:textId="12C379F4" w:rsidR="002003F7" w:rsidRDefault="002003F7" w:rsidP="002003F7">
            <w:pPr>
              <w:jc w:val="center"/>
              <w:rPr>
                <w:rFonts w:ascii="ABC Junior Typing" w:hAnsi="ABC Junior Typing" w:cs="Arial"/>
                <w:b/>
                <w:sz w:val="40"/>
                <w:szCs w:val="40"/>
              </w:rPr>
            </w:pPr>
            <w:r w:rsidRPr="00D43B68">
              <w:rPr>
                <w:rFonts w:ascii="ABC Junior Typing" w:hAnsi="ABC Junior Typing" w:cs="Arial"/>
                <w:b/>
                <w:sz w:val="40"/>
                <w:szCs w:val="40"/>
              </w:rPr>
              <w:t>h and l</w:t>
            </w:r>
          </w:p>
        </w:tc>
        <w:tc>
          <w:tcPr>
            <w:tcW w:w="4628" w:type="dxa"/>
            <w:gridSpan w:val="3"/>
            <w:shd w:val="clear" w:color="auto" w:fill="BDD6EE" w:themeFill="accent1" w:themeFillTint="66"/>
          </w:tcPr>
          <w:p w14:paraId="6CA51C35" w14:textId="77777777" w:rsidR="002003F7" w:rsidRDefault="002003F7" w:rsidP="002003F7">
            <w:pPr>
              <w:jc w:val="center"/>
              <w:rPr>
                <w:rFonts w:ascii="ABC Junior Typing" w:hAnsi="ABC Junior Typing" w:cs="Arial"/>
                <w:b/>
                <w:sz w:val="40"/>
                <w:szCs w:val="40"/>
              </w:rPr>
            </w:pPr>
          </w:p>
        </w:tc>
        <w:tc>
          <w:tcPr>
            <w:tcW w:w="2609" w:type="dxa"/>
            <w:gridSpan w:val="2"/>
            <w:shd w:val="clear" w:color="auto" w:fill="BDD6EE" w:themeFill="accent1" w:themeFillTint="66"/>
          </w:tcPr>
          <w:p w14:paraId="1537FD3D" w14:textId="77777777" w:rsidR="002003F7" w:rsidRPr="00C30F2C" w:rsidRDefault="002003F7" w:rsidP="002003F7">
            <w:pPr>
              <w:jc w:val="center"/>
              <w:rPr>
                <w:rFonts w:ascii="ABC Junior Typing" w:hAnsi="ABC Junior Typing" w:cs="Arial"/>
                <w:b/>
                <w:sz w:val="40"/>
                <w:szCs w:val="40"/>
              </w:rPr>
            </w:pPr>
          </w:p>
        </w:tc>
      </w:tr>
      <w:tr w:rsidR="002003F7" w:rsidRPr="0098682F" w14:paraId="3FC11563" w14:textId="77777777" w:rsidTr="008E418B">
        <w:tc>
          <w:tcPr>
            <w:tcW w:w="1595" w:type="dxa"/>
            <w:vMerge/>
            <w:shd w:val="clear" w:color="auto" w:fill="BDD6EE" w:themeFill="accent1" w:themeFillTint="66"/>
          </w:tcPr>
          <w:p w14:paraId="121C281B" w14:textId="77777777" w:rsidR="002003F7" w:rsidRDefault="002003F7" w:rsidP="002003F7">
            <w:pPr>
              <w:jc w:val="center"/>
              <w:rPr>
                <w:rFonts w:ascii="Arial" w:hAnsi="Arial" w:cs="Arial"/>
                <w:b/>
                <w:bCs/>
                <w:sz w:val="20"/>
                <w:szCs w:val="20"/>
              </w:rPr>
            </w:pPr>
          </w:p>
        </w:tc>
        <w:tc>
          <w:tcPr>
            <w:tcW w:w="4070" w:type="dxa"/>
            <w:gridSpan w:val="4"/>
            <w:shd w:val="clear" w:color="auto" w:fill="BDD6EE" w:themeFill="accent1" w:themeFillTint="66"/>
          </w:tcPr>
          <w:p w14:paraId="5D3B4C61" w14:textId="50AA1641" w:rsidR="002003F7" w:rsidRPr="00D43B68" w:rsidRDefault="002003F7" w:rsidP="002003F7">
            <w:pPr>
              <w:jc w:val="both"/>
              <w:rPr>
                <w:rFonts w:ascii="Arial" w:hAnsi="Arial" w:cs="Arial"/>
                <w:b/>
                <w:sz w:val="20"/>
                <w:szCs w:val="20"/>
              </w:rPr>
            </w:pPr>
            <w:r w:rsidRPr="0017106C">
              <w:rPr>
                <w:rFonts w:ascii="Arial" w:hAnsi="Arial" w:cs="Arial"/>
                <w:b/>
                <w:sz w:val="20"/>
                <w:szCs w:val="20"/>
              </w:rPr>
              <w:t>The beanie nest</w:t>
            </w:r>
          </w:p>
        </w:tc>
        <w:tc>
          <w:tcPr>
            <w:tcW w:w="2798" w:type="dxa"/>
            <w:gridSpan w:val="3"/>
            <w:shd w:val="clear" w:color="auto" w:fill="BDD6EE" w:themeFill="accent1" w:themeFillTint="66"/>
          </w:tcPr>
          <w:p w14:paraId="46EE0466" w14:textId="1E73AA5C" w:rsidR="002003F7" w:rsidRDefault="002003F7" w:rsidP="002003F7">
            <w:pPr>
              <w:jc w:val="center"/>
              <w:rPr>
                <w:rFonts w:ascii="ABC Junior Typing" w:hAnsi="ABC Junior Typing" w:cs="Arial"/>
                <w:b/>
                <w:sz w:val="40"/>
                <w:szCs w:val="40"/>
              </w:rPr>
            </w:pPr>
            <w:r w:rsidRPr="00D43B68">
              <w:rPr>
                <w:rFonts w:ascii="ABC Junior Typing" w:hAnsi="ABC Junior Typing" w:cs="Arial"/>
                <w:b/>
                <w:sz w:val="40"/>
                <w:szCs w:val="40"/>
              </w:rPr>
              <w:t>w and g</w:t>
            </w:r>
          </w:p>
        </w:tc>
        <w:tc>
          <w:tcPr>
            <w:tcW w:w="4628" w:type="dxa"/>
            <w:gridSpan w:val="3"/>
            <w:shd w:val="clear" w:color="auto" w:fill="BDD6EE" w:themeFill="accent1" w:themeFillTint="66"/>
          </w:tcPr>
          <w:p w14:paraId="342B8AC2" w14:textId="77777777" w:rsidR="002003F7" w:rsidRDefault="002003F7" w:rsidP="002003F7">
            <w:pPr>
              <w:jc w:val="center"/>
              <w:rPr>
                <w:rFonts w:ascii="ABC Junior Typing" w:hAnsi="ABC Junior Typing" w:cs="Arial"/>
                <w:b/>
                <w:sz w:val="40"/>
                <w:szCs w:val="40"/>
              </w:rPr>
            </w:pPr>
          </w:p>
        </w:tc>
        <w:tc>
          <w:tcPr>
            <w:tcW w:w="2609" w:type="dxa"/>
            <w:gridSpan w:val="2"/>
            <w:shd w:val="clear" w:color="auto" w:fill="BDD6EE" w:themeFill="accent1" w:themeFillTint="66"/>
          </w:tcPr>
          <w:p w14:paraId="0576F5D1" w14:textId="77777777" w:rsidR="002003F7" w:rsidRPr="00C30F2C" w:rsidRDefault="002003F7" w:rsidP="002003F7">
            <w:pPr>
              <w:jc w:val="center"/>
              <w:rPr>
                <w:rFonts w:ascii="ABC Junior Typing" w:hAnsi="ABC Junior Typing" w:cs="Arial"/>
                <w:b/>
                <w:sz w:val="40"/>
                <w:szCs w:val="40"/>
              </w:rPr>
            </w:pPr>
          </w:p>
        </w:tc>
      </w:tr>
      <w:tr w:rsidR="002003F7" w:rsidRPr="0098682F" w14:paraId="741C3ACB" w14:textId="77777777" w:rsidTr="008E418B">
        <w:tc>
          <w:tcPr>
            <w:tcW w:w="1595" w:type="dxa"/>
            <w:vMerge/>
            <w:shd w:val="clear" w:color="auto" w:fill="BDD6EE" w:themeFill="accent1" w:themeFillTint="66"/>
          </w:tcPr>
          <w:p w14:paraId="5B906AAD" w14:textId="77777777" w:rsidR="002003F7" w:rsidRDefault="002003F7" w:rsidP="002003F7">
            <w:pPr>
              <w:jc w:val="center"/>
              <w:rPr>
                <w:rFonts w:ascii="Arial" w:hAnsi="Arial" w:cs="Arial"/>
                <w:b/>
                <w:bCs/>
                <w:sz w:val="20"/>
                <w:szCs w:val="20"/>
              </w:rPr>
            </w:pPr>
          </w:p>
        </w:tc>
        <w:tc>
          <w:tcPr>
            <w:tcW w:w="4070" w:type="dxa"/>
            <w:gridSpan w:val="4"/>
            <w:shd w:val="clear" w:color="auto" w:fill="BDD6EE" w:themeFill="accent1" w:themeFillTint="66"/>
          </w:tcPr>
          <w:p w14:paraId="4E5962C3" w14:textId="1C1FBE7D" w:rsidR="002003F7" w:rsidRPr="00D43B68" w:rsidRDefault="002003F7" w:rsidP="002003F7">
            <w:pPr>
              <w:jc w:val="both"/>
              <w:rPr>
                <w:rFonts w:ascii="Arial" w:hAnsi="Arial" w:cs="Arial"/>
                <w:b/>
                <w:sz w:val="20"/>
                <w:szCs w:val="20"/>
              </w:rPr>
            </w:pPr>
            <w:r w:rsidRPr="0017106C">
              <w:rPr>
                <w:rFonts w:ascii="Arial" w:hAnsi="Arial" w:cs="Arial"/>
                <w:b/>
                <w:sz w:val="20"/>
                <w:szCs w:val="20"/>
              </w:rPr>
              <w:t>Tortoise and his shell</w:t>
            </w:r>
          </w:p>
        </w:tc>
        <w:tc>
          <w:tcPr>
            <w:tcW w:w="2798" w:type="dxa"/>
            <w:gridSpan w:val="3"/>
            <w:shd w:val="clear" w:color="auto" w:fill="BDD6EE" w:themeFill="accent1" w:themeFillTint="66"/>
          </w:tcPr>
          <w:p w14:paraId="562EAC9A" w14:textId="0555118F" w:rsidR="002003F7" w:rsidRDefault="002003F7" w:rsidP="002003F7">
            <w:pPr>
              <w:jc w:val="center"/>
              <w:rPr>
                <w:rFonts w:ascii="ABC Junior Typing" w:hAnsi="ABC Junior Typing" w:cs="Arial"/>
                <w:b/>
                <w:sz w:val="40"/>
                <w:szCs w:val="40"/>
              </w:rPr>
            </w:pPr>
            <w:r w:rsidRPr="00D43B68">
              <w:rPr>
                <w:rFonts w:ascii="ABC Junior Typing" w:hAnsi="ABC Junior Typing" w:cs="Arial"/>
                <w:b/>
                <w:sz w:val="40"/>
                <w:szCs w:val="40"/>
              </w:rPr>
              <w:t>t and c</w:t>
            </w:r>
          </w:p>
        </w:tc>
        <w:tc>
          <w:tcPr>
            <w:tcW w:w="4628" w:type="dxa"/>
            <w:gridSpan w:val="3"/>
            <w:shd w:val="clear" w:color="auto" w:fill="BDD6EE" w:themeFill="accent1" w:themeFillTint="66"/>
          </w:tcPr>
          <w:p w14:paraId="57A08103" w14:textId="77777777" w:rsidR="002003F7" w:rsidRDefault="002003F7" w:rsidP="002003F7">
            <w:pPr>
              <w:jc w:val="center"/>
              <w:rPr>
                <w:rFonts w:ascii="ABC Junior Typing" w:hAnsi="ABC Junior Typing" w:cs="Arial"/>
                <w:b/>
                <w:sz w:val="40"/>
                <w:szCs w:val="40"/>
              </w:rPr>
            </w:pPr>
          </w:p>
        </w:tc>
        <w:tc>
          <w:tcPr>
            <w:tcW w:w="2609" w:type="dxa"/>
            <w:gridSpan w:val="2"/>
            <w:shd w:val="clear" w:color="auto" w:fill="BDD6EE" w:themeFill="accent1" w:themeFillTint="66"/>
          </w:tcPr>
          <w:p w14:paraId="43822D9A" w14:textId="77777777" w:rsidR="002003F7" w:rsidRPr="00C30F2C" w:rsidRDefault="002003F7" w:rsidP="002003F7">
            <w:pPr>
              <w:jc w:val="center"/>
              <w:rPr>
                <w:rFonts w:ascii="ABC Junior Typing" w:hAnsi="ABC Junior Typing" w:cs="Arial"/>
                <w:b/>
                <w:sz w:val="40"/>
                <w:szCs w:val="40"/>
              </w:rPr>
            </w:pPr>
          </w:p>
        </w:tc>
      </w:tr>
      <w:tr w:rsidR="002003F7" w:rsidRPr="0098682F" w14:paraId="5771B451" w14:textId="77777777" w:rsidTr="008E418B">
        <w:tc>
          <w:tcPr>
            <w:tcW w:w="1595" w:type="dxa"/>
            <w:vMerge/>
            <w:shd w:val="clear" w:color="auto" w:fill="BDD6EE" w:themeFill="accent1" w:themeFillTint="66"/>
          </w:tcPr>
          <w:p w14:paraId="26316AB4" w14:textId="77777777" w:rsidR="002003F7" w:rsidRDefault="002003F7" w:rsidP="002003F7">
            <w:pPr>
              <w:jc w:val="center"/>
              <w:rPr>
                <w:rFonts w:ascii="Arial" w:hAnsi="Arial" w:cs="Arial"/>
                <w:b/>
                <w:bCs/>
                <w:sz w:val="20"/>
                <w:szCs w:val="20"/>
              </w:rPr>
            </w:pPr>
          </w:p>
        </w:tc>
        <w:tc>
          <w:tcPr>
            <w:tcW w:w="4070" w:type="dxa"/>
            <w:gridSpan w:val="4"/>
            <w:shd w:val="clear" w:color="auto" w:fill="BDD6EE" w:themeFill="accent1" w:themeFillTint="66"/>
          </w:tcPr>
          <w:p w14:paraId="50D744AB" w14:textId="586C135B" w:rsidR="002003F7" w:rsidRDefault="002003F7" w:rsidP="002003F7">
            <w:pPr>
              <w:rPr>
                <w:rFonts w:ascii="ABC Junior Typing" w:hAnsi="ABC Junior Typing" w:cs="Arial"/>
                <w:b/>
                <w:sz w:val="40"/>
                <w:szCs w:val="40"/>
              </w:rPr>
            </w:pPr>
            <w:r w:rsidRPr="0017106C">
              <w:rPr>
                <w:rFonts w:ascii="Arial" w:hAnsi="Arial" w:cs="Arial"/>
                <w:b/>
                <w:sz w:val="20"/>
                <w:szCs w:val="20"/>
              </w:rPr>
              <w:t>Goldilocks</w:t>
            </w:r>
          </w:p>
        </w:tc>
        <w:tc>
          <w:tcPr>
            <w:tcW w:w="2798" w:type="dxa"/>
            <w:gridSpan w:val="3"/>
            <w:shd w:val="clear" w:color="auto" w:fill="BDD6EE" w:themeFill="accent1" w:themeFillTint="66"/>
          </w:tcPr>
          <w:p w14:paraId="6D7246AF" w14:textId="5665C297" w:rsidR="002003F7" w:rsidRDefault="002003F7" w:rsidP="002003F7">
            <w:pPr>
              <w:jc w:val="center"/>
              <w:rPr>
                <w:rFonts w:ascii="ABC Junior Typing" w:hAnsi="ABC Junior Typing" w:cs="Arial"/>
                <w:b/>
                <w:sz w:val="40"/>
                <w:szCs w:val="40"/>
              </w:rPr>
            </w:pPr>
            <w:r w:rsidRPr="00D43B68">
              <w:rPr>
                <w:rFonts w:ascii="ABC Junior Typing" w:hAnsi="ABC Junior Typing" w:cs="Arial"/>
                <w:b/>
                <w:sz w:val="40"/>
                <w:szCs w:val="40"/>
              </w:rPr>
              <w:t>b and s</w:t>
            </w:r>
          </w:p>
        </w:tc>
        <w:tc>
          <w:tcPr>
            <w:tcW w:w="4628" w:type="dxa"/>
            <w:gridSpan w:val="3"/>
            <w:shd w:val="clear" w:color="auto" w:fill="BDD6EE" w:themeFill="accent1" w:themeFillTint="66"/>
          </w:tcPr>
          <w:p w14:paraId="540E9D5C" w14:textId="77777777" w:rsidR="002003F7" w:rsidRDefault="002003F7" w:rsidP="002003F7">
            <w:pPr>
              <w:jc w:val="center"/>
              <w:rPr>
                <w:rFonts w:ascii="ABC Junior Typing" w:hAnsi="ABC Junior Typing" w:cs="Arial"/>
                <w:b/>
                <w:sz w:val="40"/>
                <w:szCs w:val="40"/>
              </w:rPr>
            </w:pPr>
          </w:p>
        </w:tc>
        <w:tc>
          <w:tcPr>
            <w:tcW w:w="2609" w:type="dxa"/>
            <w:gridSpan w:val="2"/>
            <w:shd w:val="clear" w:color="auto" w:fill="BDD6EE" w:themeFill="accent1" w:themeFillTint="66"/>
          </w:tcPr>
          <w:p w14:paraId="4FB7C0F1" w14:textId="77777777" w:rsidR="002003F7" w:rsidRPr="00C30F2C" w:rsidRDefault="002003F7" w:rsidP="002003F7">
            <w:pPr>
              <w:jc w:val="center"/>
              <w:rPr>
                <w:rFonts w:ascii="ABC Junior Typing" w:hAnsi="ABC Junior Typing" w:cs="Arial"/>
                <w:b/>
                <w:sz w:val="40"/>
                <w:szCs w:val="40"/>
              </w:rPr>
            </w:pPr>
          </w:p>
        </w:tc>
      </w:tr>
      <w:tr w:rsidR="002003F7" w:rsidRPr="0098682F" w14:paraId="0BDBB145" w14:textId="77777777" w:rsidTr="002003F7">
        <w:trPr>
          <w:trHeight w:val="106"/>
        </w:trPr>
        <w:tc>
          <w:tcPr>
            <w:tcW w:w="1685" w:type="dxa"/>
            <w:gridSpan w:val="2"/>
            <w:vMerge w:val="restart"/>
          </w:tcPr>
          <w:p w14:paraId="74F695FB" w14:textId="77777777" w:rsidR="002003F7" w:rsidRPr="0098682F" w:rsidRDefault="002003F7" w:rsidP="002003F7">
            <w:pPr>
              <w:rPr>
                <w:rFonts w:ascii="Arial" w:hAnsi="Arial" w:cs="Arial"/>
                <w:b/>
                <w:sz w:val="20"/>
                <w:szCs w:val="20"/>
              </w:rPr>
            </w:pPr>
          </w:p>
          <w:p w14:paraId="32E4AED7" w14:textId="499A5C40" w:rsidR="002003F7" w:rsidRPr="0098682F" w:rsidRDefault="002003F7" w:rsidP="002003F7">
            <w:pPr>
              <w:jc w:val="center"/>
              <w:rPr>
                <w:rFonts w:ascii="Arial" w:hAnsi="Arial" w:cs="Arial"/>
                <w:b/>
                <w:sz w:val="20"/>
                <w:szCs w:val="20"/>
              </w:rPr>
            </w:pPr>
          </w:p>
          <w:p w14:paraId="50063443" w14:textId="0D09BCBD"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190FBD3E" w14:textId="72E8D822" w:rsidR="002003F7" w:rsidRPr="0098682F" w:rsidRDefault="002003F7" w:rsidP="002003F7">
            <w:pPr>
              <w:rPr>
                <w:rFonts w:ascii="Arial" w:hAnsi="Arial" w:cs="Arial"/>
                <w:b/>
                <w:bCs/>
                <w:i/>
                <w:iCs/>
                <w:sz w:val="20"/>
                <w:szCs w:val="20"/>
              </w:rPr>
            </w:pPr>
            <w:r w:rsidRPr="00873AAB">
              <w:rPr>
                <w:rFonts w:ascii="Arial" w:hAnsi="Arial" w:cs="Arial"/>
                <w:b/>
                <w:bCs/>
                <w:i/>
                <w:iCs/>
                <w:sz w:val="20"/>
                <w:szCs w:val="20"/>
              </w:rPr>
              <w:t>READING</w:t>
            </w:r>
          </w:p>
        </w:tc>
      </w:tr>
      <w:tr w:rsidR="002003F7" w:rsidRPr="0098682F" w14:paraId="262B18C4" w14:textId="77777777" w:rsidTr="002003F7">
        <w:trPr>
          <w:trHeight w:val="106"/>
        </w:trPr>
        <w:tc>
          <w:tcPr>
            <w:tcW w:w="1685" w:type="dxa"/>
            <w:gridSpan w:val="2"/>
            <w:vMerge/>
          </w:tcPr>
          <w:p w14:paraId="262B18C0" w14:textId="0E08EFF1"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262B18C3" w14:textId="07E3EAC6" w:rsidR="002003F7" w:rsidRPr="0098682F" w:rsidRDefault="002003F7" w:rsidP="002003F7">
            <w:pPr>
              <w:rPr>
                <w:rFonts w:ascii="Arial" w:hAnsi="Arial" w:cs="Arial"/>
                <w:b/>
                <w:bCs/>
                <w:i/>
                <w:iCs/>
                <w:sz w:val="20"/>
                <w:szCs w:val="20"/>
              </w:rPr>
            </w:pPr>
            <w:r w:rsidRPr="0098682F">
              <w:rPr>
                <w:rFonts w:ascii="Arial" w:hAnsi="Arial" w:cs="Arial"/>
                <w:b/>
                <w:bCs/>
                <w:i/>
                <w:iCs/>
                <w:sz w:val="20"/>
                <w:szCs w:val="20"/>
              </w:rPr>
              <w:t>Emergent reading skills</w:t>
            </w:r>
          </w:p>
        </w:tc>
      </w:tr>
      <w:tr w:rsidR="002003F7" w:rsidRPr="0098682F" w14:paraId="262B1903" w14:textId="77777777" w:rsidTr="002003F7">
        <w:trPr>
          <w:trHeight w:val="106"/>
        </w:trPr>
        <w:tc>
          <w:tcPr>
            <w:tcW w:w="1685" w:type="dxa"/>
            <w:gridSpan w:val="2"/>
            <w:vMerge/>
          </w:tcPr>
          <w:p w14:paraId="262B18C5" w14:textId="6846F558" w:rsidR="002003F7" w:rsidRPr="0098682F" w:rsidRDefault="002003F7" w:rsidP="002003F7">
            <w:pPr>
              <w:jc w:val="center"/>
              <w:rPr>
                <w:rFonts w:ascii="Arial" w:hAnsi="Arial" w:cs="Arial"/>
                <w:b/>
                <w:sz w:val="20"/>
                <w:szCs w:val="20"/>
              </w:rPr>
            </w:pPr>
          </w:p>
        </w:tc>
        <w:tc>
          <w:tcPr>
            <w:tcW w:w="14015" w:type="dxa"/>
            <w:gridSpan w:val="11"/>
          </w:tcPr>
          <w:p w14:paraId="1DDD5E54" w14:textId="77777777" w:rsidR="002003F7" w:rsidRPr="00290836" w:rsidRDefault="002003F7" w:rsidP="002003F7">
            <w:pPr>
              <w:rPr>
                <w:rFonts w:ascii="Arial" w:hAnsi="Arial" w:cs="Arial"/>
                <w:sz w:val="20"/>
                <w:szCs w:val="20"/>
              </w:rPr>
            </w:pPr>
            <w:r w:rsidRPr="00290836">
              <w:rPr>
                <w:rFonts w:ascii="Arial" w:hAnsi="Arial" w:cs="Arial"/>
                <w:sz w:val="20"/>
                <w:szCs w:val="20"/>
              </w:rPr>
              <w:t>• Develops correct eye movement such as following a ball moved from left to right</w:t>
            </w:r>
          </w:p>
          <w:p w14:paraId="50788A11" w14:textId="77777777" w:rsidR="002003F7" w:rsidRPr="00290836" w:rsidRDefault="002003F7" w:rsidP="002003F7">
            <w:pPr>
              <w:rPr>
                <w:rFonts w:ascii="Arial" w:hAnsi="Arial" w:cs="Arial"/>
                <w:sz w:val="20"/>
                <w:szCs w:val="20"/>
              </w:rPr>
            </w:pPr>
            <w:r w:rsidRPr="00290836">
              <w:rPr>
                <w:rFonts w:ascii="Arial" w:hAnsi="Arial" w:cs="Arial"/>
                <w:sz w:val="20"/>
                <w:szCs w:val="20"/>
              </w:rPr>
              <w:t>• Develops directionality such as moving blocks from left to right and top to bottom</w:t>
            </w:r>
          </w:p>
          <w:p w14:paraId="3B5587F1" w14:textId="77777777" w:rsidR="002003F7" w:rsidRPr="00290836" w:rsidRDefault="002003F7" w:rsidP="002003F7">
            <w:pPr>
              <w:rPr>
                <w:rFonts w:ascii="Arial" w:hAnsi="Arial" w:cs="Arial"/>
                <w:sz w:val="20"/>
                <w:szCs w:val="20"/>
              </w:rPr>
            </w:pPr>
            <w:r w:rsidRPr="00290836">
              <w:rPr>
                <w:rFonts w:ascii="Arial" w:hAnsi="Arial" w:cs="Arial"/>
                <w:sz w:val="20"/>
                <w:szCs w:val="20"/>
              </w:rPr>
              <w:t>• Holds the book the right way up and turns pages correctly when ‘reading’</w:t>
            </w:r>
          </w:p>
          <w:p w14:paraId="5B4CF341" w14:textId="77777777" w:rsidR="002003F7" w:rsidRPr="00290836" w:rsidRDefault="002003F7" w:rsidP="002003F7">
            <w:pPr>
              <w:rPr>
                <w:rFonts w:ascii="Arial" w:hAnsi="Arial" w:cs="Arial"/>
                <w:sz w:val="20"/>
                <w:szCs w:val="20"/>
              </w:rPr>
            </w:pPr>
            <w:r w:rsidRPr="00290836">
              <w:rPr>
                <w:rFonts w:ascii="Arial" w:hAnsi="Arial" w:cs="Arial"/>
                <w:sz w:val="20"/>
                <w:szCs w:val="20"/>
              </w:rPr>
              <w:t>• Uses pictures to predict what the story is about. For example, ‘reads’ picture and caption books showing an understanding</w:t>
            </w:r>
          </w:p>
          <w:p w14:paraId="321CE220" w14:textId="77777777" w:rsidR="002003F7" w:rsidRPr="00290836" w:rsidRDefault="002003F7" w:rsidP="002003F7">
            <w:pPr>
              <w:rPr>
                <w:rFonts w:ascii="Arial" w:hAnsi="Arial" w:cs="Arial"/>
                <w:sz w:val="20"/>
                <w:szCs w:val="20"/>
              </w:rPr>
            </w:pPr>
            <w:r w:rsidRPr="00290836">
              <w:rPr>
                <w:rFonts w:ascii="Arial" w:hAnsi="Arial" w:cs="Arial"/>
                <w:sz w:val="20"/>
                <w:szCs w:val="20"/>
              </w:rPr>
              <w:t>that pictures and words are related, but different. Points to words when ‘reading’</w:t>
            </w:r>
          </w:p>
          <w:p w14:paraId="191BB37A" w14:textId="77777777" w:rsidR="002003F7" w:rsidRPr="00290836" w:rsidRDefault="002003F7" w:rsidP="002003F7">
            <w:pPr>
              <w:rPr>
                <w:rFonts w:ascii="Arial" w:hAnsi="Arial" w:cs="Arial"/>
                <w:sz w:val="20"/>
                <w:szCs w:val="20"/>
              </w:rPr>
            </w:pPr>
            <w:r w:rsidRPr="00290836">
              <w:rPr>
                <w:rFonts w:ascii="Arial" w:hAnsi="Arial" w:cs="Arial"/>
                <w:sz w:val="20"/>
                <w:szCs w:val="20"/>
              </w:rPr>
              <w:t>• Interprets pictures to make up own story: ‘reads’ the pictures</w:t>
            </w:r>
          </w:p>
          <w:p w14:paraId="56C11E98" w14:textId="77777777" w:rsidR="002003F7" w:rsidRPr="00290836" w:rsidRDefault="002003F7" w:rsidP="002003F7">
            <w:pPr>
              <w:rPr>
                <w:rFonts w:ascii="Arial" w:hAnsi="Arial" w:cs="Arial"/>
                <w:sz w:val="20"/>
                <w:szCs w:val="20"/>
              </w:rPr>
            </w:pPr>
            <w:r w:rsidRPr="00290836">
              <w:rPr>
                <w:rFonts w:ascii="Arial" w:hAnsi="Arial" w:cs="Arial"/>
                <w:sz w:val="20"/>
                <w:szCs w:val="20"/>
              </w:rPr>
              <w:t>• Pretends to read and adopts a ‘reading voice’</w:t>
            </w:r>
          </w:p>
          <w:p w14:paraId="49BF8DCD" w14:textId="77777777" w:rsidR="002003F7" w:rsidRPr="00290836" w:rsidRDefault="002003F7" w:rsidP="002003F7">
            <w:pPr>
              <w:rPr>
                <w:rFonts w:ascii="Arial" w:hAnsi="Arial" w:cs="Arial"/>
                <w:sz w:val="20"/>
                <w:szCs w:val="20"/>
              </w:rPr>
            </w:pPr>
            <w:r w:rsidRPr="00290836">
              <w:rPr>
                <w:rFonts w:ascii="Arial" w:hAnsi="Arial" w:cs="Arial"/>
                <w:sz w:val="20"/>
                <w:szCs w:val="20"/>
              </w:rPr>
              <w:t>• Understands that print communicates meaning. Knows words can represent own name, names of people, places and things</w:t>
            </w:r>
          </w:p>
          <w:p w14:paraId="54AFD07B" w14:textId="77777777" w:rsidR="002003F7" w:rsidRPr="00290836" w:rsidRDefault="002003F7" w:rsidP="002003F7">
            <w:pPr>
              <w:rPr>
                <w:rFonts w:ascii="Arial" w:hAnsi="Arial" w:cs="Arial"/>
                <w:sz w:val="20"/>
                <w:szCs w:val="20"/>
              </w:rPr>
            </w:pPr>
            <w:r w:rsidRPr="00290836">
              <w:rPr>
                <w:rFonts w:ascii="Arial" w:hAnsi="Arial" w:cs="Arial"/>
                <w:sz w:val="20"/>
                <w:szCs w:val="20"/>
              </w:rPr>
              <w:t>• Recognises own name and names of five other children in the class</w:t>
            </w:r>
          </w:p>
          <w:p w14:paraId="77DDE4CF" w14:textId="77777777" w:rsidR="002003F7" w:rsidRPr="00290836" w:rsidRDefault="002003F7" w:rsidP="002003F7">
            <w:pPr>
              <w:rPr>
                <w:rFonts w:ascii="Arial" w:hAnsi="Arial" w:cs="Arial"/>
                <w:sz w:val="20"/>
                <w:szCs w:val="20"/>
              </w:rPr>
            </w:pPr>
            <w:r w:rsidRPr="00290836">
              <w:rPr>
                <w:rFonts w:ascii="Arial" w:hAnsi="Arial" w:cs="Arial"/>
                <w:sz w:val="20"/>
                <w:szCs w:val="20"/>
              </w:rPr>
              <w:t>• ‘Reads‘ theme related flashcards and captions in a group with the teacher</w:t>
            </w:r>
          </w:p>
          <w:p w14:paraId="169FC925" w14:textId="77777777" w:rsidR="002003F7" w:rsidRPr="00290836" w:rsidRDefault="002003F7" w:rsidP="002003F7">
            <w:pPr>
              <w:rPr>
                <w:rFonts w:ascii="Arial" w:hAnsi="Arial" w:cs="Arial"/>
                <w:sz w:val="20"/>
                <w:szCs w:val="20"/>
              </w:rPr>
            </w:pPr>
            <w:r w:rsidRPr="00290836">
              <w:rPr>
                <w:rFonts w:ascii="Arial" w:hAnsi="Arial" w:cs="Arial"/>
                <w:sz w:val="20"/>
                <w:szCs w:val="20"/>
              </w:rPr>
              <w:t>• Understands that written words refer to spoken words such as daily news written down by the teacher as the child speaks</w:t>
            </w:r>
          </w:p>
          <w:p w14:paraId="0AF4524F" w14:textId="77777777" w:rsidR="002003F7" w:rsidRPr="00290836" w:rsidRDefault="002003F7" w:rsidP="002003F7">
            <w:pPr>
              <w:rPr>
                <w:rFonts w:ascii="Arial" w:hAnsi="Arial" w:cs="Arial"/>
                <w:sz w:val="20"/>
                <w:szCs w:val="20"/>
              </w:rPr>
            </w:pPr>
            <w:r w:rsidRPr="00290836">
              <w:rPr>
                <w:rFonts w:ascii="Arial" w:hAnsi="Arial" w:cs="Arial"/>
                <w:sz w:val="20"/>
                <w:szCs w:val="20"/>
              </w:rPr>
              <w:t>• ‘</w:t>
            </w:r>
            <w:r w:rsidRPr="007051D7">
              <w:rPr>
                <w:rFonts w:ascii="Arial" w:hAnsi="Arial" w:cs="Arial"/>
                <w:b/>
                <w:bCs/>
                <w:sz w:val="20"/>
                <w:szCs w:val="20"/>
              </w:rPr>
              <w:t>Reads’ high frequency words</w:t>
            </w:r>
            <w:r w:rsidRPr="00290836">
              <w:rPr>
                <w:rFonts w:ascii="Arial" w:hAnsi="Arial" w:cs="Arial"/>
                <w:sz w:val="20"/>
                <w:szCs w:val="20"/>
              </w:rPr>
              <w:t>: peer names, calendar and weather words</w:t>
            </w:r>
          </w:p>
          <w:p w14:paraId="5A064736" w14:textId="77777777" w:rsidR="002003F7" w:rsidRPr="00290836" w:rsidRDefault="002003F7" w:rsidP="002003F7">
            <w:pPr>
              <w:rPr>
                <w:rFonts w:ascii="Arial" w:hAnsi="Arial" w:cs="Arial"/>
                <w:sz w:val="20"/>
                <w:szCs w:val="20"/>
              </w:rPr>
            </w:pPr>
            <w:r w:rsidRPr="00290836">
              <w:rPr>
                <w:rFonts w:ascii="Arial" w:hAnsi="Arial" w:cs="Arial"/>
                <w:sz w:val="20"/>
                <w:szCs w:val="20"/>
              </w:rPr>
              <w:t>• Uses pictures to ‘read’ simple phrase or caption books. The dog - a page with a picture of a dog)</w:t>
            </w:r>
          </w:p>
          <w:p w14:paraId="3DE6CA65" w14:textId="77777777" w:rsidR="002003F7" w:rsidRPr="00290836" w:rsidRDefault="002003F7" w:rsidP="002003F7">
            <w:pPr>
              <w:rPr>
                <w:rFonts w:ascii="Arial" w:hAnsi="Arial" w:cs="Arial"/>
                <w:sz w:val="20"/>
                <w:szCs w:val="20"/>
              </w:rPr>
            </w:pPr>
            <w:r w:rsidRPr="00290836">
              <w:rPr>
                <w:rFonts w:ascii="Arial" w:hAnsi="Arial" w:cs="Arial"/>
                <w:sz w:val="20"/>
                <w:szCs w:val="20"/>
              </w:rPr>
              <w:t>• Acts out parts of a story, song or rhyme</w:t>
            </w:r>
          </w:p>
          <w:p w14:paraId="59EF4E1F" w14:textId="77777777" w:rsidR="002003F7" w:rsidRPr="00290836" w:rsidRDefault="002003F7" w:rsidP="002003F7">
            <w:pPr>
              <w:rPr>
                <w:rFonts w:ascii="Arial" w:hAnsi="Arial" w:cs="Arial"/>
                <w:sz w:val="20"/>
                <w:szCs w:val="20"/>
              </w:rPr>
            </w:pPr>
            <w:r w:rsidRPr="00290836">
              <w:rPr>
                <w:rFonts w:ascii="Arial" w:hAnsi="Arial" w:cs="Arial"/>
                <w:sz w:val="20"/>
                <w:szCs w:val="20"/>
              </w:rPr>
              <w:t>• Listens to and discusses stories and other texts read or told aloud. Recalls details and states main idea</w:t>
            </w:r>
          </w:p>
          <w:p w14:paraId="1183B7DB" w14:textId="77777777" w:rsidR="002003F7" w:rsidRDefault="002003F7" w:rsidP="002003F7">
            <w:pPr>
              <w:pStyle w:val="NoSpacing"/>
              <w:rPr>
                <w:rFonts w:ascii="Arial" w:hAnsi="Arial" w:cs="Arial"/>
                <w:sz w:val="20"/>
                <w:szCs w:val="20"/>
              </w:rPr>
            </w:pPr>
            <w:r w:rsidRPr="00290836">
              <w:rPr>
                <w:rFonts w:ascii="Arial" w:hAnsi="Arial" w:cs="Arial"/>
                <w:sz w:val="20"/>
                <w:szCs w:val="20"/>
              </w:rPr>
              <w:lastRenderedPageBreak/>
              <w:t>• Talks about texts such as stories using terms such as ‘beginning’, ‘middle’, ‘end’, ‘sound’, ‘word’, ‘letter’, ‘rhyme’</w:t>
            </w:r>
          </w:p>
          <w:p w14:paraId="262B1902" w14:textId="04CB979B" w:rsidR="002003F7" w:rsidRPr="0098682F" w:rsidRDefault="002003F7" w:rsidP="002003F7">
            <w:pPr>
              <w:pStyle w:val="NoSpacing"/>
              <w:rPr>
                <w:rFonts w:ascii="Arial" w:hAnsi="Arial" w:cs="Arial"/>
                <w:sz w:val="20"/>
                <w:szCs w:val="20"/>
              </w:rPr>
            </w:pPr>
          </w:p>
        </w:tc>
      </w:tr>
      <w:tr w:rsidR="002003F7" w:rsidRPr="0098682F" w14:paraId="471F9974" w14:textId="77777777" w:rsidTr="002003F7">
        <w:trPr>
          <w:trHeight w:val="106"/>
        </w:trPr>
        <w:tc>
          <w:tcPr>
            <w:tcW w:w="1685" w:type="dxa"/>
            <w:gridSpan w:val="2"/>
            <w:vMerge/>
          </w:tcPr>
          <w:p w14:paraId="6DC55706" w14:textId="0D394599"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46A871B9" w14:textId="0D39A461" w:rsidR="002003F7" w:rsidRPr="00873AAB" w:rsidRDefault="002003F7" w:rsidP="002003F7">
            <w:pPr>
              <w:rPr>
                <w:rFonts w:ascii="Arial" w:hAnsi="Arial" w:cs="Arial"/>
                <w:b/>
                <w:i/>
                <w:sz w:val="20"/>
                <w:szCs w:val="20"/>
              </w:rPr>
            </w:pPr>
            <w:r w:rsidRPr="00873AAB">
              <w:rPr>
                <w:rFonts w:ascii="Arial" w:hAnsi="Arial" w:cs="Arial"/>
                <w:b/>
                <w:i/>
                <w:sz w:val="20"/>
                <w:szCs w:val="20"/>
              </w:rPr>
              <w:t>Begins to make meaning of written text</w:t>
            </w:r>
          </w:p>
        </w:tc>
      </w:tr>
      <w:tr w:rsidR="002003F7" w:rsidRPr="0098682F" w14:paraId="3F9A9C3A" w14:textId="77777777" w:rsidTr="002003F7">
        <w:trPr>
          <w:trHeight w:val="106"/>
        </w:trPr>
        <w:tc>
          <w:tcPr>
            <w:tcW w:w="1685" w:type="dxa"/>
            <w:gridSpan w:val="2"/>
            <w:vMerge/>
          </w:tcPr>
          <w:p w14:paraId="5E04456D" w14:textId="4CE76AA6" w:rsidR="002003F7" w:rsidRPr="0098682F" w:rsidRDefault="002003F7" w:rsidP="002003F7">
            <w:pPr>
              <w:jc w:val="center"/>
              <w:rPr>
                <w:rFonts w:ascii="Arial" w:hAnsi="Arial" w:cs="Arial"/>
                <w:b/>
                <w:sz w:val="20"/>
                <w:szCs w:val="20"/>
              </w:rPr>
            </w:pPr>
          </w:p>
        </w:tc>
        <w:tc>
          <w:tcPr>
            <w:tcW w:w="14015" w:type="dxa"/>
            <w:gridSpan w:val="11"/>
          </w:tcPr>
          <w:p w14:paraId="1F6136E3" w14:textId="77777777" w:rsidR="002003F7" w:rsidRPr="00873AAB" w:rsidRDefault="002003F7" w:rsidP="002003F7">
            <w:pPr>
              <w:rPr>
                <w:rFonts w:ascii="Arial" w:hAnsi="Arial" w:cs="Arial"/>
                <w:sz w:val="20"/>
                <w:szCs w:val="20"/>
              </w:rPr>
            </w:pPr>
            <w:r w:rsidRPr="00873AAB">
              <w:rPr>
                <w:rFonts w:ascii="Arial" w:hAnsi="Arial" w:cs="Arial"/>
                <w:sz w:val="20"/>
                <w:szCs w:val="20"/>
              </w:rPr>
              <w:t>• Understands that print communicates meaning: a word can represent one’s own name</w:t>
            </w:r>
          </w:p>
          <w:p w14:paraId="6F837568" w14:textId="77777777" w:rsidR="002003F7" w:rsidRPr="00873AAB" w:rsidRDefault="002003F7" w:rsidP="002003F7">
            <w:pPr>
              <w:rPr>
                <w:rFonts w:ascii="Arial" w:hAnsi="Arial" w:cs="Arial"/>
                <w:sz w:val="20"/>
                <w:szCs w:val="20"/>
              </w:rPr>
            </w:pPr>
            <w:r w:rsidRPr="00873AAB">
              <w:rPr>
                <w:rFonts w:ascii="Arial" w:hAnsi="Arial" w:cs="Arial"/>
                <w:sz w:val="20"/>
                <w:szCs w:val="20"/>
              </w:rPr>
              <w:t>• Recognises own name and names of at least five other children in the class</w:t>
            </w:r>
          </w:p>
          <w:p w14:paraId="213C19E8" w14:textId="77777777" w:rsidR="002003F7" w:rsidRPr="00873AAB" w:rsidRDefault="002003F7" w:rsidP="002003F7">
            <w:pPr>
              <w:rPr>
                <w:rFonts w:ascii="Arial" w:hAnsi="Arial" w:cs="Arial"/>
                <w:sz w:val="20"/>
                <w:szCs w:val="20"/>
              </w:rPr>
            </w:pPr>
            <w:r w:rsidRPr="00873AAB">
              <w:rPr>
                <w:rFonts w:ascii="Arial" w:hAnsi="Arial" w:cs="Arial"/>
                <w:sz w:val="20"/>
                <w:szCs w:val="20"/>
              </w:rPr>
              <w:t>• Understands that written words refer to spoken words</w:t>
            </w:r>
          </w:p>
          <w:p w14:paraId="64E851E5" w14:textId="19BAAE54" w:rsidR="002003F7" w:rsidRDefault="002003F7" w:rsidP="002003F7">
            <w:pPr>
              <w:rPr>
                <w:rFonts w:ascii="Arial" w:hAnsi="Arial" w:cs="Arial"/>
                <w:sz w:val="20"/>
                <w:szCs w:val="20"/>
              </w:rPr>
            </w:pPr>
            <w:r w:rsidRPr="00873AAB">
              <w:rPr>
                <w:rFonts w:ascii="Arial" w:hAnsi="Arial" w:cs="Arial"/>
                <w:sz w:val="20"/>
                <w:szCs w:val="20"/>
              </w:rPr>
              <w:t>• ‘Reads’ high frequency words: own name, common brand names such as SPAR, Coke, and television programme titles etc.</w:t>
            </w:r>
          </w:p>
        </w:tc>
      </w:tr>
      <w:tr w:rsidR="002003F7" w:rsidRPr="0098682F" w14:paraId="262B191C" w14:textId="77777777" w:rsidTr="002003F7">
        <w:trPr>
          <w:trHeight w:val="106"/>
        </w:trPr>
        <w:tc>
          <w:tcPr>
            <w:tcW w:w="1685" w:type="dxa"/>
            <w:gridSpan w:val="2"/>
            <w:vMerge/>
          </w:tcPr>
          <w:p w14:paraId="262B1919" w14:textId="3B5DEE20"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3DFA90A3" w14:textId="77777777" w:rsidR="002003F7" w:rsidRDefault="002003F7" w:rsidP="002003F7">
            <w:pPr>
              <w:pStyle w:val="NoSpacing"/>
              <w:rPr>
                <w:rFonts w:ascii="Arial" w:hAnsi="Arial" w:cs="Arial"/>
                <w:b/>
                <w:bCs/>
                <w:i/>
                <w:iCs/>
                <w:sz w:val="20"/>
                <w:szCs w:val="20"/>
              </w:rPr>
            </w:pPr>
            <w:r w:rsidRPr="0098682F">
              <w:rPr>
                <w:rFonts w:ascii="Arial" w:hAnsi="Arial" w:cs="Arial"/>
                <w:b/>
                <w:bCs/>
                <w:i/>
                <w:iCs/>
                <w:sz w:val="20"/>
                <w:szCs w:val="20"/>
              </w:rPr>
              <w:t>Shared Reading</w:t>
            </w:r>
          </w:p>
          <w:p w14:paraId="29BF3C4D" w14:textId="0F57FFBC" w:rsidR="002003F7" w:rsidRPr="00733934" w:rsidRDefault="002003F7" w:rsidP="002003F7">
            <w:pPr>
              <w:pStyle w:val="NoSpacing"/>
              <w:rPr>
                <w:rFonts w:ascii="Arial" w:hAnsi="Arial" w:cs="Arial"/>
                <w:i/>
                <w:iCs/>
                <w:sz w:val="20"/>
                <w:szCs w:val="20"/>
              </w:rPr>
            </w:pPr>
            <w:r w:rsidRPr="00733934">
              <w:rPr>
                <w:rFonts w:ascii="Arial" w:hAnsi="Arial" w:cs="Arial"/>
                <w:i/>
                <w:iCs/>
                <w:sz w:val="20"/>
                <w:szCs w:val="20"/>
              </w:rPr>
              <w:t>Activities of 15 minutes two or three times a week using enlarged texts such as Big Books, posters etc. Teacher</w:t>
            </w:r>
          </w:p>
          <w:p w14:paraId="28790E8C" w14:textId="77777777" w:rsidR="002003F7" w:rsidRPr="00733934" w:rsidRDefault="002003F7" w:rsidP="002003F7">
            <w:pPr>
              <w:pStyle w:val="NoSpacing"/>
              <w:rPr>
                <w:rFonts w:ascii="Arial" w:hAnsi="Arial" w:cs="Arial"/>
                <w:i/>
                <w:iCs/>
                <w:sz w:val="20"/>
                <w:szCs w:val="20"/>
              </w:rPr>
            </w:pPr>
            <w:r w:rsidRPr="00733934">
              <w:rPr>
                <w:rFonts w:ascii="Arial" w:hAnsi="Arial" w:cs="Arial"/>
                <w:i/>
                <w:iCs/>
                <w:sz w:val="20"/>
                <w:szCs w:val="20"/>
              </w:rPr>
              <w:t>models the process with the whole class during for example a discussion or language ring over a minimum of two</w:t>
            </w:r>
          </w:p>
          <w:p w14:paraId="7CEB8FCB" w14:textId="472FC9A8" w:rsidR="002003F7" w:rsidRPr="00733934" w:rsidRDefault="002003F7" w:rsidP="002003F7">
            <w:pPr>
              <w:pStyle w:val="NoSpacing"/>
              <w:rPr>
                <w:rFonts w:ascii="Arial" w:hAnsi="Arial" w:cs="Arial"/>
                <w:b/>
                <w:bCs/>
                <w:i/>
                <w:iCs/>
                <w:sz w:val="20"/>
                <w:szCs w:val="20"/>
              </w:rPr>
            </w:pPr>
            <w:r w:rsidRPr="00733934">
              <w:rPr>
                <w:rFonts w:ascii="Arial" w:hAnsi="Arial" w:cs="Arial"/>
                <w:i/>
                <w:iCs/>
                <w:sz w:val="20"/>
                <w:szCs w:val="20"/>
              </w:rPr>
              <w:t xml:space="preserve">sessions in the Language Focus Time. </w:t>
            </w:r>
            <w:r w:rsidRPr="00733934">
              <w:rPr>
                <w:rFonts w:ascii="Arial" w:hAnsi="Arial" w:cs="Arial"/>
                <w:b/>
                <w:bCs/>
                <w:i/>
                <w:iCs/>
                <w:sz w:val="20"/>
                <w:szCs w:val="20"/>
              </w:rPr>
              <w:t>Use a minimum of five Big Books per term.</w:t>
            </w:r>
          </w:p>
          <w:p w14:paraId="262B191B" w14:textId="392FE185" w:rsidR="002003F7" w:rsidRPr="0098682F" w:rsidRDefault="002003F7" w:rsidP="002003F7">
            <w:pPr>
              <w:pStyle w:val="NoSpacing"/>
              <w:rPr>
                <w:rFonts w:ascii="Arial" w:hAnsi="Arial" w:cs="Arial"/>
                <w:b/>
                <w:bCs/>
                <w:i/>
                <w:iCs/>
                <w:sz w:val="20"/>
                <w:szCs w:val="20"/>
              </w:rPr>
            </w:pPr>
          </w:p>
        </w:tc>
      </w:tr>
      <w:tr w:rsidR="002003F7" w:rsidRPr="0098682F" w14:paraId="262B1938" w14:textId="77777777" w:rsidTr="002003F7">
        <w:trPr>
          <w:trHeight w:val="702"/>
        </w:trPr>
        <w:tc>
          <w:tcPr>
            <w:tcW w:w="1685" w:type="dxa"/>
            <w:gridSpan w:val="2"/>
            <w:vMerge/>
          </w:tcPr>
          <w:p w14:paraId="262B191D" w14:textId="02BA848C" w:rsidR="002003F7" w:rsidRPr="0098682F" w:rsidRDefault="002003F7" w:rsidP="002003F7">
            <w:pPr>
              <w:jc w:val="center"/>
              <w:rPr>
                <w:rFonts w:ascii="Arial" w:hAnsi="Arial" w:cs="Arial"/>
                <w:b/>
                <w:sz w:val="20"/>
                <w:szCs w:val="20"/>
              </w:rPr>
            </w:pPr>
          </w:p>
        </w:tc>
        <w:tc>
          <w:tcPr>
            <w:tcW w:w="14015" w:type="dxa"/>
            <w:gridSpan w:val="11"/>
          </w:tcPr>
          <w:p w14:paraId="2B714E9C" w14:textId="77777777" w:rsidR="002003F7" w:rsidRPr="008F67EF" w:rsidRDefault="002003F7" w:rsidP="002003F7">
            <w:pPr>
              <w:pStyle w:val="NoSpacing"/>
              <w:rPr>
                <w:rFonts w:ascii="Arial" w:hAnsi="Arial" w:cs="Arial"/>
                <w:bCs/>
                <w:sz w:val="20"/>
                <w:szCs w:val="20"/>
              </w:rPr>
            </w:pPr>
            <w:r w:rsidRPr="008F67EF">
              <w:rPr>
                <w:rFonts w:ascii="Arial" w:hAnsi="Arial" w:cs="Arial"/>
                <w:bCs/>
                <w:sz w:val="20"/>
                <w:szCs w:val="20"/>
              </w:rPr>
              <w:t>• Reads’ enlarged texts such as poems, big books, posters and electronic texts (computer texts) as a whole class with the</w:t>
            </w:r>
          </w:p>
          <w:p w14:paraId="34E17C6E" w14:textId="77777777" w:rsidR="002003F7" w:rsidRPr="008F67EF" w:rsidRDefault="002003F7" w:rsidP="002003F7">
            <w:pPr>
              <w:pStyle w:val="NoSpacing"/>
              <w:rPr>
                <w:rFonts w:ascii="Arial" w:hAnsi="Arial" w:cs="Arial"/>
                <w:bCs/>
                <w:sz w:val="20"/>
                <w:szCs w:val="20"/>
              </w:rPr>
            </w:pPr>
            <w:r w:rsidRPr="008F67EF">
              <w:rPr>
                <w:rFonts w:ascii="Arial" w:hAnsi="Arial" w:cs="Arial"/>
                <w:bCs/>
                <w:sz w:val="20"/>
                <w:szCs w:val="20"/>
              </w:rPr>
              <w:t>teacher (Shared Reading)</w:t>
            </w:r>
          </w:p>
          <w:p w14:paraId="496F65EC" w14:textId="77777777" w:rsidR="002003F7" w:rsidRPr="008F67EF" w:rsidRDefault="002003F7" w:rsidP="002003F7">
            <w:pPr>
              <w:pStyle w:val="NoSpacing"/>
              <w:rPr>
                <w:rFonts w:ascii="Arial" w:hAnsi="Arial" w:cs="Arial"/>
                <w:bCs/>
                <w:sz w:val="20"/>
                <w:szCs w:val="20"/>
              </w:rPr>
            </w:pPr>
            <w:r w:rsidRPr="008F67EF">
              <w:rPr>
                <w:rFonts w:ascii="Arial" w:hAnsi="Arial" w:cs="Arial"/>
                <w:bCs/>
                <w:sz w:val="20"/>
                <w:szCs w:val="20"/>
              </w:rPr>
              <w:t>• Discusses and describes characters in stories</w:t>
            </w:r>
          </w:p>
          <w:p w14:paraId="51A5E008" w14:textId="77777777" w:rsidR="002003F7" w:rsidRPr="008F67EF" w:rsidRDefault="002003F7" w:rsidP="002003F7">
            <w:pPr>
              <w:pStyle w:val="NoSpacing"/>
              <w:rPr>
                <w:rFonts w:ascii="Arial" w:hAnsi="Arial" w:cs="Arial"/>
                <w:bCs/>
                <w:sz w:val="20"/>
                <w:szCs w:val="20"/>
              </w:rPr>
            </w:pPr>
            <w:r w:rsidRPr="008F67EF">
              <w:rPr>
                <w:rFonts w:ascii="Arial" w:hAnsi="Arial" w:cs="Arial"/>
                <w:bCs/>
                <w:sz w:val="20"/>
                <w:szCs w:val="20"/>
              </w:rPr>
              <w:t>• Draws pictures capturing the main idea of stories, songs or rhymes</w:t>
            </w:r>
          </w:p>
          <w:p w14:paraId="63906FD1" w14:textId="77777777" w:rsidR="002003F7" w:rsidRPr="008F67EF" w:rsidRDefault="002003F7" w:rsidP="002003F7">
            <w:pPr>
              <w:pStyle w:val="NoSpacing"/>
              <w:rPr>
                <w:rFonts w:ascii="Arial" w:hAnsi="Arial" w:cs="Arial"/>
                <w:bCs/>
                <w:sz w:val="20"/>
                <w:szCs w:val="20"/>
              </w:rPr>
            </w:pPr>
            <w:r w:rsidRPr="008F67EF">
              <w:rPr>
                <w:rFonts w:ascii="Arial" w:hAnsi="Arial" w:cs="Arial"/>
                <w:bCs/>
                <w:sz w:val="20"/>
                <w:szCs w:val="20"/>
              </w:rPr>
              <w:t>• Arranges a set of pictures in such a way that they form a story and then ’reads’ the story</w:t>
            </w:r>
          </w:p>
          <w:p w14:paraId="371E87C2" w14:textId="77777777" w:rsidR="002003F7" w:rsidRPr="008F67EF" w:rsidRDefault="002003F7" w:rsidP="002003F7">
            <w:pPr>
              <w:pStyle w:val="NoSpacing"/>
              <w:rPr>
                <w:rFonts w:ascii="Arial" w:hAnsi="Arial" w:cs="Arial"/>
                <w:bCs/>
                <w:sz w:val="20"/>
                <w:szCs w:val="20"/>
              </w:rPr>
            </w:pPr>
            <w:r w:rsidRPr="008F67EF">
              <w:rPr>
                <w:rFonts w:ascii="Arial" w:hAnsi="Arial" w:cs="Arial"/>
                <w:bCs/>
                <w:sz w:val="20"/>
                <w:szCs w:val="20"/>
              </w:rPr>
              <w:t>• Responds to stories through movement and drama activities or rings (e.g. ‘The Three Little Pigs’)</w:t>
            </w:r>
          </w:p>
          <w:p w14:paraId="294AE75C" w14:textId="77777777" w:rsidR="002003F7" w:rsidRPr="008F67EF" w:rsidRDefault="002003F7" w:rsidP="002003F7">
            <w:pPr>
              <w:pStyle w:val="NoSpacing"/>
              <w:rPr>
                <w:rFonts w:ascii="Arial" w:hAnsi="Arial" w:cs="Arial"/>
                <w:bCs/>
                <w:sz w:val="20"/>
                <w:szCs w:val="20"/>
              </w:rPr>
            </w:pPr>
            <w:r w:rsidRPr="008F67EF">
              <w:rPr>
                <w:rFonts w:ascii="Arial" w:hAnsi="Arial" w:cs="Arial"/>
                <w:bCs/>
                <w:sz w:val="20"/>
                <w:szCs w:val="20"/>
              </w:rPr>
              <w:t>• Predicts what will happen next in the story using familiar texts and picture cues</w:t>
            </w:r>
          </w:p>
          <w:p w14:paraId="262B1937" w14:textId="65CEEBFA" w:rsidR="002003F7" w:rsidRPr="00DB4217" w:rsidRDefault="002003F7" w:rsidP="002003F7">
            <w:pPr>
              <w:pStyle w:val="NoSpacing"/>
              <w:rPr>
                <w:rFonts w:ascii="Arial" w:hAnsi="Arial" w:cs="Arial"/>
                <w:bCs/>
                <w:sz w:val="20"/>
                <w:szCs w:val="20"/>
              </w:rPr>
            </w:pPr>
            <w:r w:rsidRPr="008F67EF">
              <w:rPr>
                <w:rFonts w:ascii="Arial" w:hAnsi="Arial" w:cs="Arial"/>
                <w:bCs/>
                <w:sz w:val="20"/>
                <w:szCs w:val="20"/>
              </w:rPr>
              <w:t>• Responds to stories through creative art: paints a picture of the story</w:t>
            </w:r>
          </w:p>
        </w:tc>
      </w:tr>
      <w:tr w:rsidR="002003F7" w:rsidRPr="0098682F" w14:paraId="262B196A" w14:textId="77777777" w:rsidTr="002003F7">
        <w:trPr>
          <w:trHeight w:val="106"/>
        </w:trPr>
        <w:tc>
          <w:tcPr>
            <w:tcW w:w="1685" w:type="dxa"/>
            <w:gridSpan w:val="2"/>
            <w:vMerge/>
          </w:tcPr>
          <w:p w14:paraId="262B1967" w14:textId="0BD41460"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262B1969" w14:textId="5DC7DC3E" w:rsidR="002003F7" w:rsidRPr="0098682F" w:rsidRDefault="002003F7" w:rsidP="002003F7">
            <w:pPr>
              <w:pStyle w:val="NoSpacing"/>
              <w:rPr>
                <w:rFonts w:ascii="Arial" w:hAnsi="Arial" w:cs="Arial"/>
                <w:b/>
                <w:bCs/>
                <w:i/>
                <w:iCs/>
                <w:sz w:val="20"/>
                <w:szCs w:val="20"/>
              </w:rPr>
            </w:pPr>
            <w:r w:rsidRPr="0098682F">
              <w:rPr>
                <w:rFonts w:ascii="Arial" w:hAnsi="Arial" w:cs="Arial"/>
                <w:b/>
                <w:bCs/>
                <w:i/>
                <w:iCs/>
                <w:sz w:val="20"/>
                <w:szCs w:val="20"/>
              </w:rPr>
              <w:t>Independent Reading</w:t>
            </w:r>
          </w:p>
        </w:tc>
      </w:tr>
      <w:tr w:rsidR="002003F7" w:rsidRPr="0098682F" w14:paraId="262B1973" w14:textId="77777777" w:rsidTr="002003F7">
        <w:trPr>
          <w:trHeight w:val="106"/>
        </w:trPr>
        <w:tc>
          <w:tcPr>
            <w:tcW w:w="1685" w:type="dxa"/>
            <w:gridSpan w:val="2"/>
            <w:vMerge/>
          </w:tcPr>
          <w:p w14:paraId="262B196B" w14:textId="61FE1FFE" w:rsidR="002003F7" w:rsidRPr="0098682F" w:rsidRDefault="002003F7" w:rsidP="002003F7">
            <w:pPr>
              <w:jc w:val="center"/>
              <w:rPr>
                <w:rFonts w:ascii="Arial" w:hAnsi="Arial" w:cs="Arial"/>
                <w:b/>
                <w:sz w:val="20"/>
                <w:szCs w:val="20"/>
              </w:rPr>
            </w:pPr>
          </w:p>
        </w:tc>
        <w:tc>
          <w:tcPr>
            <w:tcW w:w="14015" w:type="dxa"/>
            <w:gridSpan w:val="11"/>
          </w:tcPr>
          <w:p w14:paraId="592B1E26" w14:textId="77777777" w:rsidR="002003F7" w:rsidRDefault="002003F7" w:rsidP="002003F7">
            <w:pPr>
              <w:pStyle w:val="NoSpacing"/>
              <w:rPr>
                <w:rFonts w:ascii="Arial" w:hAnsi="Arial" w:cs="Arial"/>
                <w:bCs/>
                <w:sz w:val="20"/>
                <w:szCs w:val="20"/>
              </w:rPr>
            </w:pPr>
            <w:r w:rsidRPr="008F67EF">
              <w:rPr>
                <w:rFonts w:ascii="Arial" w:hAnsi="Arial" w:cs="Arial"/>
                <w:bCs/>
                <w:sz w:val="20"/>
                <w:szCs w:val="20"/>
              </w:rPr>
              <w:t>• ‘Reads’ independently books for pleasure in the library or classroom reading corner</w:t>
            </w:r>
          </w:p>
          <w:p w14:paraId="262B1972" w14:textId="52E93F38" w:rsidR="002003F7" w:rsidRPr="004D4AC8" w:rsidRDefault="002003F7" w:rsidP="002003F7">
            <w:pPr>
              <w:pStyle w:val="NoSpacing"/>
              <w:rPr>
                <w:rFonts w:ascii="Arial" w:hAnsi="Arial" w:cs="Arial"/>
                <w:bCs/>
                <w:sz w:val="20"/>
                <w:szCs w:val="20"/>
              </w:rPr>
            </w:pPr>
          </w:p>
        </w:tc>
      </w:tr>
      <w:tr w:rsidR="002003F7" w:rsidRPr="0098682F" w14:paraId="262B1977" w14:textId="77777777" w:rsidTr="002003F7">
        <w:trPr>
          <w:trHeight w:val="106"/>
        </w:trPr>
        <w:tc>
          <w:tcPr>
            <w:tcW w:w="1685" w:type="dxa"/>
            <w:gridSpan w:val="2"/>
            <w:vMerge/>
          </w:tcPr>
          <w:p w14:paraId="262B1974" w14:textId="23123021"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48201205" w14:textId="77777777" w:rsidR="002003F7" w:rsidRDefault="002003F7" w:rsidP="002003F7">
            <w:pPr>
              <w:pStyle w:val="NoSpacing"/>
              <w:rPr>
                <w:rFonts w:ascii="Arial" w:hAnsi="Arial" w:cs="Arial"/>
                <w:b/>
                <w:bCs/>
                <w:i/>
                <w:iCs/>
                <w:sz w:val="20"/>
                <w:szCs w:val="20"/>
              </w:rPr>
            </w:pPr>
            <w:r w:rsidRPr="0098682F">
              <w:rPr>
                <w:rFonts w:ascii="Arial" w:hAnsi="Arial" w:cs="Arial"/>
                <w:b/>
                <w:bCs/>
                <w:i/>
                <w:iCs/>
                <w:sz w:val="20"/>
                <w:szCs w:val="20"/>
                <w:shd w:val="clear" w:color="auto" w:fill="5B9BD5" w:themeFill="accent1"/>
              </w:rPr>
              <w:t>P</w:t>
            </w:r>
            <w:r w:rsidRPr="0098682F">
              <w:rPr>
                <w:rFonts w:ascii="Arial" w:hAnsi="Arial" w:cs="Arial"/>
                <w:b/>
                <w:bCs/>
                <w:i/>
                <w:iCs/>
                <w:sz w:val="20"/>
                <w:szCs w:val="20"/>
              </w:rPr>
              <w:t>honological/ Phonemic Awareness</w:t>
            </w:r>
          </w:p>
          <w:p w14:paraId="69CB19A7" w14:textId="4355A823" w:rsidR="002003F7" w:rsidRPr="00D760BA" w:rsidRDefault="002003F7" w:rsidP="002003F7">
            <w:pPr>
              <w:pStyle w:val="NoSpacing"/>
              <w:rPr>
                <w:rFonts w:ascii="Arial" w:hAnsi="Arial" w:cs="Arial"/>
                <w:i/>
                <w:iCs/>
                <w:sz w:val="20"/>
                <w:szCs w:val="20"/>
              </w:rPr>
            </w:pPr>
            <w:r w:rsidRPr="00D760BA">
              <w:rPr>
                <w:rFonts w:ascii="Arial" w:hAnsi="Arial" w:cs="Arial"/>
                <w:i/>
                <w:iCs/>
                <w:sz w:val="20"/>
                <w:szCs w:val="20"/>
              </w:rPr>
              <w:t>Daily 15 minute activities</w:t>
            </w:r>
          </w:p>
          <w:p w14:paraId="262B1976" w14:textId="55720709" w:rsidR="002003F7" w:rsidRPr="00D760BA" w:rsidRDefault="002003F7" w:rsidP="002003F7">
            <w:pPr>
              <w:pStyle w:val="NoSpacing"/>
              <w:rPr>
                <w:rFonts w:ascii="Arial" w:hAnsi="Arial" w:cs="Arial"/>
                <w:i/>
                <w:iCs/>
                <w:sz w:val="20"/>
                <w:szCs w:val="20"/>
              </w:rPr>
            </w:pPr>
            <w:r w:rsidRPr="00D760BA">
              <w:rPr>
                <w:rFonts w:ascii="Arial" w:hAnsi="Arial" w:cs="Arial"/>
                <w:i/>
                <w:iCs/>
                <w:sz w:val="20"/>
                <w:szCs w:val="20"/>
              </w:rPr>
              <w:t>Many of the sound activities listed below could be introduced during routines and rings</w:t>
            </w:r>
          </w:p>
        </w:tc>
      </w:tr>
      <w:tr w:rsidR="002003F7" w:rsidRPr="0098682F" w14:paraId="262B198E" w14:textId="77777777" w:rsidTr="002003F7">
        <w:trPr>
          <w:trHeight w:val="106"/>
        </w:trPr>
        <w:tc>
          <w:tcPr>
            <w:tcW w:w="1685" w:type="dxa"/>
            <w:gridSpan w:val="2"/>
            <w:vMerge/>
          </w:tcPr>
          <w:p w14:paraId="262B1978" w14:textId="4D112743" w:rsidR="002003F7" w:rsidRPr="0098682F" w:rsidRDefault="002003F7" w:rsidP="002003F7">
            <w:pPr>
              <w:jc w:val="center"/>
              <w:rPr>
                <w:rFonts w:ascii="Arial" w:hAnsi="Arial" w:cs="Arial"/>
                <w:b/>
                <w:sz w:val="20"/>
                <w:szCs w:val="20"/>
              </w:rPr>
            </w:pPr>
          </w:p>
        </w:tc>
        <w:tc>
          <w:tcPr>
            <w:tcW w:w="14015" w:type="dxa"/>
            <w:gridSpan w:val="11"/>
          </w:tcPr>
          <w:p w14:paraId="5008ADC5"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Many of the sound activities listed below could be introduced during routines and rings</w:t>
            </w:r>
          </w:p>
          <w:p w14:paraId="77FF436B"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 Distinguishes aurally between different sounds especially at the beginning of words</w:t>
            </w:r>
          </w:p>
          <w:p w14:paraId="16CA4C72"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 Listens for the odd word in a sequence where all words begin with the same sound. For example, ring, rose, round, pose)</w:t>
            </w:r>
          </w:p>
          <w:p w14:paraId="69E36C88"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or identifies whether two given sounds are the same or different . /c/, /c/ [same] or /c/, /g/ [different]</w:t>
            </w:r>
          </w:p>
          <w:p w14:paraId="54C7834F"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 Divides multisyllabic words into syllables: uses clapping or drum beats on each syllable in the word ‘ba-na-na’ or identifies</w:t>
            </w:r>
          </w:p>
          <w:p w14:paraId="050548BE"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the number of syllables (claps) in the names of the children in the class: ‘Lu-ne-tta’ has three claps, ‘Rose’ one clap</w:t>
            </w:r>
          </w:p>
          <w:p w14:paraId="36C448BC"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 Identifies rhyming words in well known rhymes and songs. For example, Humpty Dumpty sat on a wall - Humpty Dumpty</w:t>
            </w:r>
          </w:p>
          <w:p w14:paraId="2327387A"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had a great fall</w:t>
            </w:r>
          </w:p>
          <w:p w14:paraId="32AE748A"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 Anticipates rhyming words in new songs and rhymes and completes the line or sentence</w:t>
            </w:r>
          </w:p>
          <w:p w14:paraId="47752731" w14:textId="77777777" w:rsidR="002003F7" w:rsidRDefault="002003F7" w:rsidP="002003F7">
            <w:pPr>
              <w:pStyle w:val="NoSpacing"/>
              <w:rPr>
                <w:rFonts w:ascii="Arial" w:hAnsi="Arial" w:cs="Arial"/>
                <w:sz w:val="20"/>
                <w:szCs w:val="20"/>
              </w:rPr>
            </w:pPr>
            <w:r w:rsidRPr="008F67EF">
              <w:rPr>
                <w:rFonts w:ascii="Arial" w:hAnsi="Arial" w:cs="Arial"/>
                <w:sz w:val="20"/>
                <w:szCs w:val="20"/>
              </w:rPr>
              <w:t>• Recognises initial spoken sounds especially at the beginning of own name</w:t>
            </w:r>
          </w:p>
          <w:p w14:paraId="262B198D" w14:textId="13F8B645" w:rsidR="002003F7" w:rsidRPr="0098682F" w:rsidRDefault="002003F7" w:rsidP="002003F7">
            <w:pPr>
              <w:pStyle w:val="NoSpacing"/>
              <w:rPr>
                <w:rFonts w:ascii="Arial" w:hAnsi="Arial" w:cs="Arial"/>
                <w:sz w:val="20"/>
                <w:szCs w:val="20"/>
              </w:rPr>
            </w:pPr>
          </w:p>
        </w:tc>
      </w:tr>
      <w:tr w:rsidR="002003F7" w:rsidRPr="0098682F" w14:paraId="741E125D" w14:textId="77777777" w:rsidTr="002003F7">
        <w:trPr>
          <w:trHeight w:val="106"/>
        </w:trPr>
        <w:tc>
          <w:tcPr>
            <w:tcW w:w="1685" w:type="dxa"/>
            <w:gridSpan w:val="2"/>
            <w:vMerge/>
          </w:tcPr>
          <w:p w14:paraId="16F23591" w14:textId="65F0D0DC" w:rsidR="002003F7" w:rsidRPr="0098682F" w:rsidRDefault="002003F7" w:rsidP="002003F7">
            <w:pPr>
              <w:jc w:val="center"/>
              <w:rPr>
                <w:rFonts w:ascii="Arial" w:hAnsi="Arial" w:cs="Arial"/>
                <w:b/>
                <w:sz w:val="20"/>
                <w:szCs w:val="20"/>
              </w:rPr>
            </w:pPr>
          </w:p>
        </w:tc>
        <w:tc>
          <w:tcPr>
            <w:tcW w:w="14015" w:type="dxa"/>
            <w:gridSpan w:val="11"/>
            <w:shd w:val="clear" w:color="auto" w:fill="5B9BD5" w:themeFill="accent1"/>
          </w:tcPr>
          <w:p w14:paraId="64FDB538" w14:textId="544706A4" w:rsidR="002003F7" w:rsidRPr="00873AAB" w:rsidRDefault="002003F7" w:rsidP="002003F7">
            <w:pPr>
              <w:pStyle w:val="NoSpacing"/>
              <w:rPr>
                <w:rFonts w:ascii="Arial" w:hAnsi="Arial" w:cs="Arial"/>
                <w:b/>
                <w:i/>
                <w:sz w:val="20"/>
                <w:szCs w:val="20"/>
              </w:rPr>
            </w:pPr>
            <w:r w:rsidRPr="00873AAB">
              <w:rPr>
                <w:rFonts w:ascii="Arial" w:hAnsi="Arial" w:cs="Arial"/>
                <w:b/>
                <w:i/>
                <w:sz w:val="20"/>
                <w:szCs w:val="20"/>
              </w:rPr>
              <w:t>Relates sounds to letters and words</w:t>
            </w:r>
          </w:p>
        </w:tc>
      </w:tr>
      <w:tr w:rsidR="002003F7" w:rsidRPr="0098682F" w14:paraId="5892F3AF" w14:textId="77777777" w:rsidTr="002003F7">
        <w:trPr>
          <w:trHeight w:val="106"/>
        </w:trPr>
        <w:tc>
          <w:tcPr>
            <w:tcW w:w="1685" w:type="dxa"/>
            <w:gridSpan w:val="2"/>
            <w:vMerge/>
          </w:tcPr>
          <w:p w14:paraId="743B8DB5" w14:textId="44DB8951" w:rsidR="002003F7" w:rsidRDefault="002003F7" w:rsidP="002003F7">
            <w:pPr>
              <w:jc w:val="center"/>
              <w:rPr>
                <w:rFonts w:ascii="Arial" w:hAnsi="Arial" w:cs="Arial"/>
                <w:b/>
                <w:sz w:val="20"/>
                <w:szCs w:val="20"/>
              </w:rPr>
            </w:pPr>
          </w:p>
        </w:tc>
        <w:tc>
          <w:tcPr>
            <w:tcW w:w="14015" w:type="dxa"/>
            <w:gridSpan w:val="11"/>
          </w:tcPr>
          <w:p w14:paraId="49D0EF2A" w14:textId="77777777" w:rsidR="002003F7" w:rsidRPr="008F67EF" w:rsidRDefault="002003F7" w:rsidP="002003F7">
            <w:pPr>
              <w:pStyle w:val="NoSpacing"/>
              <w:rPr>
                <w:rFonts w:ascii="Arial" w:hAnsi="Arial" w:cs="Arial"/>
                <w:sz w:val="20"/>
                <w:szCs w:val="20"/>
              </w:rPr>
            </w:pPr>
            <w:r w:rsidRPr="008F67EF">
              <w:rPr>
                <w:rFonts w:ascii="Arial" w:hAnsi="Arial" w:cs="Arial"/>
                <w:sz w:val="20"/>
                <w:szCs w:val="20"/>
              </w:rPr>
              <w:t>• Understands that words consist of more than one sound. For example, sat - s-a-t done aurally</w:t>
            </w:r>
          </w:p>
          <w:p w14:paraId="5ED748E6" w14:textId="77777777" w:rsidR="002003F7" w:rsidRPr="00276136" w:rsidRDefault="002003F7" w:rsidP="002003F7">
            <w:pPr>
              <w:pStyle w:val="NoSpacing"/>
              <w:rPr>
                <w:rFonts w:ascii="Arial" w:hAnsi="Arial" w:cs="Arial"/>
                <w:b/>
                <w:bCs/>
                <w:sz w:val="20"/>
                <w:szCs w:val="20"/>
              </w:rPr>
            </w:pPr>
            <w:r w:rsidRPr="008F67EF">
              <w:rPr>
                <w:rFonts w:ascii="Arial" w:hAnsi="Arial" w:cs="Arial"/>
                <w:sz w:val="20"/>
                <w:szCs w:val="20"/>
              </w:rPr>
              <w:t xml:space="preserve">• </w:t>
            </w:r>
            <w:r w:rsidRPr="00276136">
              <w:rPr>
                <w:rFonts w:ascii="Arial" w:hAnsi="Arial" w:cs="Arial"/>
                <w:b/>
                <w:bCs/>
                <w:sz w:val="20"/>
                <w:szCs w:val="20"/>
              </w:rPr>
              <w:t>Can recognise sounds at the beginning of some words such as friends’ names</w:t>
            </w:r>
          </w:p>
          <w:p w14:paraId="2BB84DF1" w14:textId="4C9A846E" w:rsidR="002003F7" w:rsidRDefault="002003F7" w:rsidP="002003F7">
            <w:pPr>
              <w:pStyle w:val="NoSpacing"/>
              <w:rPr>
                <w:rFonts w:ascii="Arial" w:hAnsi="Arial" w:cs="Arial"/>
                <w:sz w:val="20"/>
                <w:szCs w:val="20"/>
              </w:rPr>
            </w:pPr>
          </w:p>
        </w:tc>
      </w:tr>
      <w:tr w:rsidR="002003F7" w:rsidRPr="0098682F" w14:paraId="262B19A0" w14:textId="77777777" w:rsidTr="007866DD">
        <w:tc>
          <w:tcPr>
            <w:tcW w:w="15700" w:type="dxa"/>
            <w:gridSpan w:val="13"/>
            <w:shd w:val="clear" w:color="auto" w:fill="BDD6EE" w:themeFill="accent1" w:themeFillTint="66"/>
          </w:tcPr>
          <w:p w14:paraId="017E59A2" w14:textId="77777777" w:rsidR="002003F7" w:rsidRDefault="002003F7" w:rsidP="002003F7">
            <w:pPr>
              <w:jc w:val="center"/>
              <w:rPr>
                <w:rFonts w:ascii="Arial" w:hAnsi="Arial" w:cs="Arial"/>
                <w:b/>
                <w:sz w:val="20"/>
                <w:szCs w:val="20"/>
              </w:rPr>
            </w:pPr>
            <w:r w:rsidRPr="0098682F">
              <w:rPr>
                <w:rFonts w:ascii="Arial" w:hAnsi="Arial" w:cs="Arial"/>
                <w:b/>
                <w:sz w:val="20"/>
                <w:szCs w:val="20"/>
              </w:rPr>
              <w:lastRenderedPageBreak/>
              <w:t>EMERGENT WRITING</w:t>
            </w:r>
          </w:p>
          <w:p w14:paraId="55A3F99D" w14:textId="77777777" w:rsidR="002003F7" w:rsidRDefault="002003F7" w:rsidP="002003F7">
            <w:pPr>
              <w:rPr>
                <w:rFonts w:ascii="Arial" w:hAnsi="Arial" w:cs="Arial"/>
                <w:b/>
                <w:sz w:val="20"/>
                <w:szCs w:val="20"/>
              </w:rPr>
            </w:pPr>
          </w:p>
          <w:p w14:paraId="50015E0A" w14:textId="01EF5531" w:rsidR="002003F7" w:rsidRPr="008D747B" w:rsidRDefault="002003F7" w:rsidP="002003F7">
            <w:pPr>
              <w:rPr>
                <w:rFonts w:ascii="Arial" w:hAnsi="Arial" w:cs="Arial"/>
                <w:b/>
                <w:sz w:val="20"/>
                <w:szCs w:val="20"/>
              </w:rPr>
            </w:pPr>
            <w:r w:rsidRPr="008D747B">
              <w:rPr>
                <w:rFonts w:ascii="Arial" w:hAnsi="Arial" w:cs="Arial"/>
                <w:b/>
                <w:sz w:val="20"/>
                <w:szCs w:val="20"/>
              </w:rPr>
              <w:t>Daily activities in all areas of Language and other subjects</w:t>
            </w:r>
          </w:p>
          <w:p w14:paraId="0E45AD0B" w14:textId="429D7232" w:rsidR="002003F7" w:rsidRDefault="002003F7" w:rsidP="002003F7">
            <w:pPr>
              <w:rPr>
                <w:rFonts w:ascii="Arial" w:hAnsi="Arial" w:cs="Arial"/>
                <w:b/>
                <w:sz w:val="20"/>
                <w:szCs w:val="20"/>
              </w:rPr>
            </w:pPr>
            <w:r w:rsidRPr="008D747B">
              <w:rPr>
                <w:rFonts w:ascii="Arial" w:hAnsi="Arial" w:cs="Arial"/>
                <w:b/>
                <w:sz w:val="20"/>
                <w:szCs w:val="20"/>
              </w:rPr>
              <w:t xml:space="preserve">Creative art activities and music rings are ideal opportunities for the development of fine motor </w:t>
            </w:r>
            <w:r w:rsidR="00CF7BDB" w:rsidRPr="008D747B">
              <w:rPr>
                <w:rFonts w:ascii="Arial" w:hAnsi="Arial" w:cs="Arial"/>
                <w:b/>
                <w:sz w:val="20"/>
                <w:szCs w:val="20"/>
              </w:rPr>
              <w:t>skills.</w:t>
            </w:r>
          </w:p>
          <w:p w14:paraId="115D7F87" w14:textId="77777777" w:rsidR="00CF7BDB" w:rsidRDefault="00CF7BDB" w:rsidP="002003F7">
            <w:pPr>
              <w:rPr>
                <w:rFonts w:ascii="Arial" w:hAnsi="Arial" w:cs="Arial"/>
                <w:b/>
                <w:sz w:val="20"/>
                <w:szCs w:val="20"/>
              </w:rPr>
            </w:pPr>
          </w:p>
          <w:p w14:paraId="262B199F" w14:textId="220C42BC" w:rsidR="002003F7" w:rsidRPr="0098682F" w:rsidRDefault="002003F7" w:rsidP="002003F7">
            <w:pPr>
              <w:rPr>
                <w:rFonts w:ascii="Arial" w:hAnsi="Arial" w:cs="Arial"/>
                <w:b/>
                <w:sz w:val="20"/>
                <w:szCs w:val="20"/>
              </w:rPr>
            </w:pPr>
          </w:p>
        </w:tc>
      </w:tr>
      <w:tr w:rsidR="00CF7BDB" w:rsidRPr="0098682F" w14:paraId="163F9FEC" w14:textId="77777777" w:rsidTr="007866DD">
        <w:tc>
          <w:tcPr>
            <w:tcW w:w="15700" w:type="dxa"/>
            <w:gridSpan w:val="13"/>
            <w:shd w:val="clear" w:color="auto" w:fill="BDD6EE" w:themeFill="accent1" w:themeFillTint="66"/>
          </w:tcPr>
          <w:p w14:paraId="41E200A5" w14:textId="3DBCA2E1" w:rsidR="00CF7BDB" w:rsidRPr="00CF7BDB" w:rsidRDefault="00CF7BDB" w:rsidP="00CF7BDB">
            <w:pPr>
              <w:rPr>
                <w:rFonts w:ascii="Arial" w:hAnsi="Arial" w:cs="Arial"/>
                <w:b/>
                <w:sz w:val="20"/>
                <w:szCs w:val="20"/>
              </w:rPr>
            </w:pPr>
            <w:r w:rsidRPr="00CF7BDB">
              <w:rPr>
                <w:rFonts w:ascii="Arial" w:hAnsi="Arial" w:cs="Arial"/>
                <w:b/>
                <w:sz w:val="20"/>
                <w:szCs w:val="20"/>
              </w:rPr>
              <w:t xml:space="preserve">                                  </w:t>
            </w:r>
          </w:p>
        </w:tc>
      </w:tr>
      <w:tr w:rsidR="00CF7BDB" w:rsidRPr="0098682F" w14:paraId="262B19A5" w14:textId="77777777" w:rsidTr="002003F7">
        <w:tc>
          <w:tcPr>
            <w:tcW w:w="1685" w:type="dxa"/>
            <w:gridSpan w:val="2"/>
            <w:vMerge w:val="restart"/>
          </w:tcPr>
          <w:p w14:paraId="262B19A1" w14:textId="77777777" w:rsidR="00CF7BDB" w:rsidRPr="0098682F" w:rsidRDefault="00CF7BDB" w:rsidP="00CF7BDB">
            <w:pPr>
              <w:jc w:val="center"/>
              <w:rPr>
                <w:rFonts w:ascii="Arial" w:hAnsi="Arial" w:cs="Arial"/>
                <w:b/>
                <w:sz w:val="20"/>
                <w:szCs w:val="20"/>
              </w:rPr>
            </w:pPr>
            <w:r w:rsidRPr="0098682F">
              <w:rPr>
                <w:rFonts w:ascii="Arial" w:hAnsi="Arial" w:cs="Arial"/>
                <w:b/>
                <w:sz w:val="20"/>
                <w:szCs w:val="20"/>
              </w:rPr>
              <w:t>Core</w:t>
            </w:r>
          </w:p>
          <w:p w14:paraId="262B19A2" w14:textId="77777777" w:rsidR="00CF7BDB" w:rsidRPr="0098682F" w:rsidRDefault="00CF7BDB" w:rsidP="00CF7BDB">
            <w:pPr>
              <w:jc w:val="center"/>
              <w:rPr>
                <w:rFonts w:ascii="Arial" w:hAnsi="Arial" w:cs="Arial"/>
                <w:b/>
                <w:sz w:val="20"/>
                <w:szCs w:val="20"/>
              </w:rPr>
            </w:pPr>
            <w:r w:rsidRPr="0098682F">
              <w:rPr>
                <w:rFonts w:ascii="Arial" w:hAnsi="Arial" w:cs="Arial"/>
                <w:b/>
                <w:sz w:val="20"/>
                <w:szCs w:val="20"/>
              </w:rPr>
              <w:t>Concepts, Skills and Values</w:t>
            </w:r>
          </w:p>
        </w:tc>
        <w:tc>
          <w:tcPr>
            <w:tcW w:w="14015" w:type="dxa"/>
            <w:gridSpan w:val="11"/>
            <w:shd w:val="clear" w:color="auto" w:fill="5B9BD5" w:themeFill="accent1"/>
          </w:tcPr>
          <w:p w14:paraId="262B19A4" w14:textId="56A9184E" w:rsidR="00CF7BDB" w:rsidRPr="0098682F" w:rsidRDefault="00CF7BDB" w:rsidP="00CF7BDB">
            <w:pPr>
              <w:rPr>
                <w:rFonts w:ascii="Arial" w:hAnsi="Arial" w:cs="Arial"/>
                <w:b/>
                <w:bCs/>
                <w:i/>
                <w:iCs/>
                <w:sz w:val="20"/>
                <w:szCs w:val="20"/>
              </w:rPr>
            </w:pPr>
            <w:r w:rsidRPr="0098682F">
              <w:rPr>
                <w:rFonts w:ascii="Arial" w:hAnsi="Arial" w:cs="Arial"/>
                <w:b/>
                <w:bCs/>
                <w:i/>
                <w:iCs/>
                <w:sz w:val="20"/>
                <w:szCs w:val="20"/>
              </w:rPr>
              <w:t>Emergent Handwriting:</w:t>
            </w:r>
          </w:p>
        </w:tc>
      </w:tr>
      <w:tr w:rsidR="00CF7BDB" w:rsidRPr="0098682F" w14:paraId="262B19E4" w14:textId="77777777" w:rsidTr="002003F7">
        <w:tc>
          <w:tcPr>
            <w:tcW w:w="1685" w:type="dxa"/>
            <w:gridSpan w:val="2"/>
            <w:vMerge/>
          </w:tcPr>
          <w:p w14:paraId="262B19A6" w14:textId="77777777" w:rsidR="00CF7BDB" w:rsidRPr="0098682F" w:rsidRDefault="00CF7BDB" w:rsidP="00CF7BDB">
            <w:pPr>
              <w:jc w:val="center"/>
              <w:rPr>
                <w:rFonts w:ascii="Arial" w:hAnsi="Arial" w:cs="Arial"/>
                <w:b/>
                <w:sz w:val="20"/>
                <w:szCs w:val="20"/>
              </w:rPr>
            </w:pPr>
          </w:p>
        </w:tc>
        <w:tc>
          <w:tcPr>
            <w:tcW w:w="14015" w:type="dxa"/>
            <w:gridSpan w:val="11"/>
          </w:tcPr>
          <w:p w14:paraId="1C9F57B1" w14:textId="77777777" w:rsidR="00CF7BDB" w:rsidRPr="008F67EF" w:rsidRDefault="00CF7BDB" w:rsidP="00CF7BDB">
            <w:pPr>
              <w:rPr>
                <w:rFonts w:ascii="Arial" w:hAnsi="Arial" w:cs="Arial"/>
                <w:sz w:val="20"/>
                <w:szCs w:val="20"/>
              </w:rPr>
            </w:pPr>
            <w:r w:rsidRPr="008F67EF">
              <w:rPr>
                <w:rFonts w:ascii="Arial" w:hAnsi="Arial" w:cs="Arial"/>
                <w:sz w:val="20"/>
                <w:szCs w:val="20"/>
              </w:rPr>
              <w:t>• Develops fine motor skills for strengthening hand muscles: rolls plasticine, models with play dough, plays a trumpet in the</w:t>
            </w:r>
          </w:p>
          <w:p w14:paraId="27F3ED0E" w14:textId="77777777" w:rsidR="00CF7BDB" w:rsidRPr="008F67EF" w:rsidRDefault="00CF7BDB" w:rsidP="00CF7BDB">
            <w:pPr>
              <w:rPr>
                <w:rFonts w:ascii="Arial" w:hAnsi="Arial" w:cs="Arial"/>
                <w:sz w:val="20"/>
                <w:szCs w:val="20"/>
              </w:rPr>
            </w:pPr>
            <w:r w:rsidRPr="008F67EF">
              <w:rPr>
                <w:rFonts w:ascii="Arial" w:hAnsi="Arial" w:cs="Arial"/>
                <w:sz w:val="20"/>
                <w:szCs w:val="20"/>
              </w:rPr>
              <w:t>air, threads lacing cards, beads etc.</w:t>
            </w:r>
          </w:p>
          <w:p w14:paraId="53D9FE10" w14:textId="77777777" w:rsidR="00CF7BDB" w:rsidRPr="008F67EF" w:rsidRDefault="00CF7BDB" w:rsidP="00CF7BDB">
            <w:pPr>
              <w:rPr>
                <w:rFonts w:ascii="Arial" w:hAnsi="Arial" w:cs="Arial"/>
                <w:sz w:val="20"/>
                <w:szCs w:val="20"/>
              </w:rPr>
            </w:pPr>
            <w:r w:rsidRPr="008F67EF">
              <w:rPr>
                <w:rFonts w:ascii="Arial" w:hAnsi="Arial" w:cs="Arial"/>
                <w:sz w:val="20"/>
                <w:szCs w:val="20"/>
              </w:rPr>
              <w:t>• Develops fine-motor control by playing more finger rhymes with finger actions</w:t>
            </w:r>
          </w:p>
          <w:p w14:paraId="6CF48CB1" w14:textId="77777777" w:rsidR="00CF7BDB" w:rsidRPr="008F67EF" w:rsidRDefault="00CF7BDB" w:rsidP="00CF7BDB">
            <w:pPr>
              <w:rPr>
                <w:rFonts w:ascii="Arial" w:hAnsi="Arial" w:cs="Arial"/>
                <w:sz w:val="20"/>
                <w:szCs w:val="20"/>
              </w:rPr>
            </w:pPr>
            <w:r w:rsidRPr="008F67EF">
              <w:rPr>
                <w:rFonts w:ascii="Arial" w:hAnsi="Arial" w:cs="Arial"/>
                <w:sz w:val="20"/>
                <w:szCs w:val="20"/>
              </w:rPr>
              <w:t>• Develops fine-motor control using scissors to cut out bold outlined pictures, shapes etc</w:t>
            </w:r>
          </w:p>
          <w:p w14:paraId="7CC65D2E" w14:textId="52A25542" w:rsidR="00CF7BDB" w:rsidRPr="008F67EF" w:rsidRDefault="00CF7BDB" w:rsidP="00CF7BDB">
            <w:pPr>
              <w:rPr>
                <w:rFonts w:ascii="Arial" w:hAnsi="Arial" w:cs="Arial"/>
                <w:sz w:val="20"/>
                <w:szCs w:val="20"/>
              </w:rPr>
            </w:pPr>
            <w:r w:rsidRPr="008F67EF">
              <w:rPr>
                <w:rFonts w:ascii="Arial" w:hAnsi="Arial" w:cs="Arial"/>
                <w:sz w:val="20"/>
                <w:szCs w:val="20"/>
              </w:rPr>
              <w:t>• Develops eye-hand co-ordination plays catch with bean bags, large or tennis balls, paper balls; creates drawings and</w:t>
            </w:r>
          </w:p>
          <w:p w14:paraId="60F1A9B7" w14:textId="65D774AA" w:rsidR="00CF7BDB" w:rsidRPr="008F67EF" w:rsidRDefault="00CF7BDB" w:rsidP="00CF7BDB">
            <w:pPr>
              <w:rPr>
                <w:rFonts w:ascii="Arial" w:hAnsi="Arial" w:cs="Arial"/>
                <w:sz w:val="20"/>
                <w:szCs w:val="20"/>
              </w:rPr>
            </w:pPr>
            <w:r w:rsidRPr="008F67EF">
              <w:rPr>
                <w:rFonts w:ascii="Arial" w:hAnsi="Arial" w:cs="Arial"/>
                <w:sz w:val="20"/>
                <w:szCs w:val="20"/>
              </w:rPr>
              <w:t>makes more complex patterns with crayons.</w:t>
            </w:r>
          </w:p>
          <w:p w14:paraId="3208C2FF" w14:textId="77777777" w:rsidR="00CF7BDB" w:rsidRPr="008F67EF" w:rsidRDefault="00CF7BDB" w:rsidP="00CF7BDB">
            <w:pPr>
              <w:rPr>
                <w:rFonts w:ascii="Arial" w:hAnsi="Arial" w:cs="Arial"/>
                <w:sz w:val="20"/>
                <w:szCs w:val="20"/>
              </w:rPr>
            </w:pPr>
            <w:r w:rsidRPr="008F67EF">
              <w:rPr>
                <w:rFonts w:ascii="Arial" w:hAnsi="Arial" w:cs="Arial"/>
                <w:sz w:val="20"/>
                <w:szCs w:val="20"/>
              </w:rPr>
              <w:t>• Develops large muscle control: works in pairs or on own to form letters with their bodies</w:t>
            </w:r>
          </w:p>
          <w:p w14:paraId="152D9199" w14:textId="77777777" w:rsidR="00CF7BDB" w:rsidRPr="008F67EF" w:rsidRDefault="00CF7BDB" w:rsidP="00CF7BDB">
            <w:pPr>
              <w:rPr>
                <w:rFonts w:ascii="Arial" w:hAnsi="Arial" w:cs="Arial"/>
                <w:sz w:val="20"/>
                <w:szCs w:val="20"/>
              </w:rPr>
            </w:pPr>
            <w:r w:rsidRPr="008F67EF">
              <w:rPr>
                <w:rFonts w:ascii="Arial" w:hAnsi="Arial" w:cs="Arial"/>
                <w:sz w:val="20"/>
                <w:szCs w:val="20"/>
              </w:rPr>
              <w:t>• Begins to form letters using finger painting, paint brushes, wax crayons</w:t>
            </w:r>
          </w:p>
          <w:p w14:paraId="10374FB6" w14:textId="77777777" w:rsidR="00CF7BDB" w:rsidRPr="008F67EF" w:rsidRDefault="00CF7BDB" w:rsidP="00CF7BDB">
            <w:pPr>
              <w:rPr>
                <w:rFonts w:ascii="Arial" w:hAnsi="Arial" w:cs="Arial"/>
                <w:sz w:val="20"/>
                <w:szCs w:val="20"/>
              </w:rPr>
            </w:pPr>
            <w:r w:rsidRPr="008F67EF">
              <w:rPr>
                <w:rFonts w:ascii="Arial" w:hAnsi="Arial" w:cs="Arial"/>
                <w:sz w:val="20"/>
                <w:szCs w:val="20"/>
              </w:rPr>
              <w:t>• Traces simple outlines of pictures, patterns and own names where the correct starting point and writing direction are</w:t>
            </w:r>
          </w:p>
          <w:p w14:paraId="34F9A447" w14:textId="77777777" w:rsidR="00CF7BDB" w:rsidRPr="008F67EF" w:rsidRDefault="00CF7BDB" w:rsidP="00CF7BDB">
            <w:pPr>
              <w:rPr>
                <w:rFonts w:ascii="Arial" w:hAnsi="Arial" w:cs="Arial"/>
                <w:sz w:val="20"/>
                <w:szCs w:val="20"/>
              </w:rPr>
            </w:pPr>
            <w:r w:rsidRPr="008F67EF">
              <w:rPr>
                <w:rFonts w:ascii="Arial" w:hAnsi="Arial" w:cs="Arial"/>
                <w:sz w:val="20"/>
                <w:szCs w:val="20"/>
              </w:rPr>
              <w:t>indicated on letters</w:t>
            </w:r>
          </w:p>
          <w:p w14:paraId="6820033E" w14:textId="77777777" w:rsidR="00CF7BDB" w:rsidRPr="008F67EF" w:rsidRDefault="00CF7BDB" w:rsidP="00CF7BDB">
            <w:pPr>
              <w:rPr>
                <w:rFonts w:ascii="Arial" w:hAnsi="Arial" w:cs="Arial"/>
                <w:sz w:val="20"/>
                <w:szCs w:val="20"/>
              </w:rPr>
            </w:pPr>
            <w:r w:rsidRPr="008F67EF">
              <w:rPr>
                <w:rFonts w:ascii="Arial" w:hAnsi="Arial" w:cs="Arial"/>
                <w:sz w:val="20"/>
                <w:szCs w:val="20"/>
              </w:rPr>
              <w:t>• Copies patterns onto pegboards and copies patterns, words and letters onto paper</w:t>
            </w:r>
          </w:p>
          <w:p w14:paraId="2F295E5B" w14:textId="77777777" w:rsidR="00CF7BDB" w:rsidRPr="008F67EF" w:rsidRDefault="00CF7BDB" w:rsidP="00CF7BDB">
            <w:pPr>
              <w:rPr>
                <w:rFonts w:ascii="Arial" w:hAnsi="Arial" w:cs="Arial"/>
                <w:sz w:val="20"/>
                <w:szCs w:val="20"/>
              </w:rPr>
            </w:pPr>
            <w:r w:rsidRPr="008F67EF">
              <w:rPr>
                <w:rFonts w:ascii="Arial" w:hAnsi="Arial" w:cs="Arial"/>
                <w:sz w:val="20"/>
                <w:szCs w:val="20"/>
              </w:rPr>
              <w:t>• Uses a range of writing tools: paint brushes, wax crayons etc.</w:t>
            </w:r>
          </w:p>
          <w:p w14:paraId="6115940F" w14:textId="77777777" w:rsidR="00CF7BDB" w:rsidRPr="008F67EF" w:rsidRDefault="00CF7BDB" w:rsidP="00CF7BDB">
            <w:pPr>
              <w:rPr>
                <w:rFonts w:ascii="Arial" w:hAnsi="Arial" w:cs="Arial"/>
                <w:sz w:val="20"/>
                <w:szCs w:val="20"/>
              </w:rPr>
            </w:pPr>
            <w:r w:rsidRPr="008F67EF">
              <w:rPr>
                <w:rFonts w:ascii="Arial" w:hAnsi="Arial" w:cs="Arial"/>
                <w:sz w:val="20"/>
                <w:szCs w:val="20"/>
              </w:rPr>
              <w:t>• Holds crayons correctly using an acceptable pencil grip</w:t>
            </w:r>
          </w:p>
          <w:p w14:paraId="216911F2" w14:textId="77777777" w:rsidR="00CF7BDB" w:rsidRDefault="00CF7BDB" w:rsidP="00CF7BDB">
            <w:pPr>
              <w:rPr>
                <w:rFonts w:ascii="Arial" w:hAnsi="Arial" w:cs="Arial"/>
                <w:sz w:val="20"/>
                <w:szCs w:val="20"/>
              </w:rPr>
            </w:pPr>
            <w:r w:rsidRPr="008F67EF">
              <w:rPr>
                <w:rFonts w:ascii="Arial" w:hAnsi="Arial" w:cs="Arial"/>
                <w:sz w:val="20"/>
                <w:szCs w:val="20"/>
              </w:rPr>
              <w:t>• ‘Writes’ using a correct sitting position</w:t>
            </w:r>
          </w:p>
          <w:p w14:paraId="5063A416" w14:textId="77777777" w:rsidR="00CF7BDB" w:rsidRDefault="00CF7BDB" w:rsidP="00CF7BDB">
            <w:pPr>
              <w:rPr>
                <w:rFonts w:ascii="Arial" w:hAnsi="Arial" w:cs="Arial"/>
                <w:sz w:val="20"/>
                <w:szCs w:val="20"/>
              </w:rPr>
            </w:pPr>
          </w:p>
          <w:p w14:paraId="262B19E3" w14:textId="2C72EFBB" w:rsidR="00CF7BDB" w:rsidRPr="0098682F" w:rsidRDefault="00CF7BDB" w:rsidP="00CF7BDB">
            <w:pPr>
              <w:rPr>
                <w:rFonts w:ascii="Arial" w:hAnsi="Arial" w:cs="Arial"/>
                <w:sz w:val="20"/>
                <w:szCs w:val="20"/>
              </w:rPr>
            </w:pPr>
          </w:p>
        </w:tc>
      </w:tr>
      <w:tr w:rsidR="00CF7BDB" w:rsidRPr="0098682F" w14:paraId="262B19E8" w14:textId="77777777" w:rsidTr="002003F7">
        <w:tc>
          <w:tcPr>
            <w:tcW w:w="1685" w:type="dxa"/>
            <w:gridSpan w:val="2"/>
            <w:vMerge/>
          </w:tcPr>
          <w:p w14:paraId="262B19E5" w14:textId="77777777" w:rsidR="00CF7BDB" w:rsidRPr="0098682F" w:rsidRDefault="00CF7BDB" w:rsidP="00CF7BDB">
            <w:pPr>
              <w:jc w:val="center"/>
              <w:rPr>
                <w:rFonts w:ascii="Arial" w:hAnsi="Arial" w:cs="Arial"/>
                <w:b/>
                <w:sz w:val="20"/>
                <w:szCs w:val="20"/>
              </w:rPr>
            </w:pPr>
          </w:p>
        </w:tc>
        <w:tc>
          <w:tcPr>
            <w:tcW w:w="14015" w:type="dxa"/>
            <w:gridSpan w:val="11"/>
            <w:shd w:val="clear" w:color="auto" w:fill="5B9BD5" w:themeFill="accent1"/>
          </w:tcPr>
          <w:p w14:paraId="262B19E7" w14:textId="4EA1C8BD" w:rsidR="00CF7BDB" w:rsidRPr="0098682F" w:rsidRDefault="00CF7BDB" w:rsidP="00CF7BDB">
            <w:pPr>
              <w:rPr>
                <w:rFonts w:ascii="Arial" w:hAnsi="Arial" w:cs="Arial"/>
                <w:b/>
                <w:bCs/>
                <w:i/>
                <w:iCs/>
                <w:sz w:val="20"/>
                <w:szCs w:val="20"/>
              </w:rPr>
            </w:pPr>
            <w:r w:rsidRPr="0098682F">
              <w:rPr>
                <w:rFonts w:ascii="Arial" w:hAnsi="Arial" w:cs="Arial"/>
                <w:b/>
                <w:bCs/>
                <w:i/>
                <w:iCs/>
                <w:sz w:val="20"/>
                <w:szCs w:val="20"/>
              </w:rPr>
              <w:t>Emergent Writing:</w:t>
            </w:r>
          </w:p>
        </w:tc>
      </w:tr>
      <w:tr w:rsidR="00CF7BDB" w:rsidRPr="0098682F" w14:paraId="262B1A03" w14:textId="77777777" w:rsidTr="002003F7">
        <w:tc>
          <w:tcPr>
            <w:tcW w:w="1685" w:type="dxa"/>
            <w:gridSpan w:val="2"/>
            <w:vMerge/>
          </w:tcPr>
          <w:p w14:paraId="262B19E9" w14:textId="77777777" w:rsidR="00CF7BDB" w:rsidRPr="0098682F" w:rsidRDefault="00CF7BDB" w:rsidP="00CF7BDB">
            <w:pPr>
              <w:jc w:val="center"/>
              <w:rPr>
                <w:rFonts w:ascii="Arial" w:hAnsi="Arial" w:cs="Arial"/>
                <w:b/>
                <w:sz w:val="20"/>
                <w:szCs w:val="20"/>
              </w:rPr>
            </w:pPr>
          </w:p>
        </w:tc>
        <w:tc>
          <w:tcPr>
            <w:tcW w:w="14015" w:type="dxa"/>
            <w:gridSpan w:val="11"/>
          </w:tcPr>
          <w:p w14:paraId="30302FEC" w14:textId="77777777" w:rsidR="00CF7BDB" w:rsidRPr="008F67EF" w:rsidRDefault="00CF7BDB" w:rsidP="00CF7BDB">
            <w:pPr>
              <w:rPr>
                <w:rFonts w:ascii="Arial" w:hAnsi="Arial" w:cs="Arial"/>
                <w:sz w:val="20"/>
                <w:szCs w:val="20"/>
              </w:rPr>
            </w:pPr>
            <w:r w:rsidRPr="008F67EF">
              <w:rPr>
                <w:rFonts w:ascii="Arial" w:hAnsi="Arial" w:cs="Arial"/>
                <w:sz w:val="20"/>
                <w:szCs w:val="20"/>
              </w:rPr>
              <w:t>• Draws pictures to convey a message such as own ‘news’</w:t>
            </w:r>
          </w:p>
          <w:p w14:paraId="43AB48B3" w14:textId="77777777" w:rsidR="00CF7BDB" w:rsidRPr="008F67EF" w:rsidRDefault="00CF7BDB" w:rsidP="00CF7BDB">
            <w:pPr>
              <w:rPr>
                <w:rFonts w:ascii="Arial" w:hAnsi="Arial" w:cs="Arial"/>
                <w:sz w:val="20"/>
                <w:szCs w:val="20"/>
              </w:rPr>
            </w:pPr>
            <w:r w:rsidRPr="008F67EF">
              <w:rPr>
                <w:rFonts w:ascii="Arial" w:hAnsi="Arial" w:cs="Arial"/>
                <w:sz w:val="20"/>
                <w:szCs w:val="20"/>
              </w:rPr>
              <w:t>• Understands that writing and drawing are different and begins to copy letters and numerals from the classroom environment</w:t>
            </w:r>
          </w:p>
          <w:p w14:paraId="1D10DE4F" w14:textId="77777777" w:rsidR="00CF7BDB" w:rsidRPr="008F67EF" w:rsidRDefault="00CF7BDB" w:rsidP="00CF7BDB">
            <w:pPr>
              <w:rPr>
                <w:rFonts w:ascii="Arial" w:hAnsi="Arial" w:cs="Arial"/>
                <w:sz w:val="20"/>
                <w:szCs w:val="20"/>
              </w:rPr>
            </w:pPr>
            <w:r w:rsidRPr="008F67EF">
              <w:rPr>
                <w:rFonts w:ascii="Arial" w:hAnsi="Arial" w:cs="Arial"/>
                <w:sz w:val="20"/>
                <w:szCs w:val="20"/>
              </w:rPr>
              <w:t>in own writing attempts: pretend writing using a mixture of copied letters and squiggles</w:t>
            </w:r>
          </w:p>
          <w:p w14:paraId="2B2D4A07" w14:textId="77777777" w:rsidR="00CF7BDB" w:rsidRPr="008F67EF" w:rsidRDefault="00CF7BDB" w:rsidP="00CF7BDB">
            <w:pPr>
              <w:rPr>
                <w:rFonts w:ascii="Arial" w:hAnsi="Arial" w:cs="Arial"/>
                <w:sz w:val="20"/>
                <w:szCs w:val="20"/>
              </w:rPr>
            </w:pPr>
            <w:r w:rsidRPr="008F67EF">
              <w:rPr>
                <w:rFonts w:ascii="Arial" w:hAnsi="Arial" w:cs="Arial"/>
                <w:sz w:val="20"/>
                <w:szCs w:val="20"/>
              </w:rPr>
              <w:t>• ‘Reads’ what letters and squiggles ‘say’</w:t>
            </w:r>
          </w:p>
          <w:p w14:paraId="037DB368" w14:textId="77777777" w:rsidR="00CF7BDB" w:rsidRPr="008F67EF" w:rsidRDefault="00CF7BDB" w:rsidP="00CF7BDB">
            <w:pPr>
              <w:rPr>
                <w:rFonts w:ascii="Arial" w:hAnsi="Arial" w:cs="Arial"/>
                <w:sz w:val="20"/>
                <w:szCs w:val="20"/>
              </w:rPr>
            </w:pPr>
            <w:r w:rsidRPr="008F67EF">
              <w:rPr>
                <w:rFonts w:ascii="Arial" w:hAnsi="Arial" w:cs="Arial"/>
                <w:sz w:val="20"/>
                <w:szCs w:val="20"/>
              </w:rPr>
              <w:t>• Role plays writing in play situations: makes greeting cards, writes letters etc.</w:t>
            </w:r>
          </w:p>
          <w:p w14:paraId="08584D7D" w14:textId="77777777" w:rsidR="00CF7BDB" w:rsidRPr="008F67EF" w:rsidRDefault="00CF7BDB" w:rsidP="00CF7BDB">
            <w:pPr>
              <w:rPr>
                <w:rFonts w:ascii="Arial" w:hAnsi="Arial" w:cs="Arial"/>
                <w:sz w:val="20"/>
                <w:szCs w:val="20"/>
              </w:rPr>
            </w:pPr>
            <w:r w:rsidRPr="008F67EF">
              <w:rPr>
                <w:rFonts w:ascii="Arial" w:hAnsi="Arial" w:cs="Arial"/>
                <w:sz w:val="20"/>
                <w:szCs w:val="20"/>
              </w:rPr>
              <w:t>• Begins to ‘write’ observing conventions of directionality: ‘writes’ from left to right, top to bottom of page</w:t>
            </w:r>
          </w:p>
          <w:p w14:paraId="42F8C563" w14:textId="77777777" w:rsidR="00CF7BDB" w:rsidRDefault="00CF7BDB" w:rsidP="00CF7BDB">
            <w:pPr>
              <w:rPr>
                <w:rFonts w:ascii="Arial" w:hAnsi="Arial" w:cs="Arial"/>
                <w:sz w:val="20"/>
                <w:szCs w:val="20"/>
              </w:rPr>
            </w:pPr>
            <w:r w:rsidRPr="008F67EF">
              <w:rPr>
                <w:rFonts w:ascii="Arial" w:hAnsi="Arial" w:cs="Arial"/>
                <w:sz w:val="20"/>
                <w:szCs w:val="20"/>
              </w:rPr>
              <w:t>• Spontaneously copies print from the environment such as labels on common household products when playing</w:t>
            </w:r>
          </w:p>
          <w:p w14:paraId="262B1A02" w14:textId="517CFCBD" w:rsidR="00CF7BDB" w:rsidRPr="0098682F" w:rsidRDefault="00CF7BDB" w:rsidP="00CF7BDB">
            <w:pPr>
              <w:rPr>
                <w:rFonts w:ascii="Arial" w:hAnsi="Arial" w:cs="Arial"/>
                <w:sz w:val="20"/>
                <w:szCs w:val="20"/>
              </w:rPr>
            </w:pPr>
          </w:p>
        </w:tc>
      </w:tr>
      <w:tr w:rsidR="00CF7BDB" w:rsidRPr="0098682F" w14:paraId="262B1A07" w14:textId="77777777" w:rsidTr="002003F7">
        <w:tc>
          <w:tcPr>
            <w:tcW w:w="1685" w:type="dxa"/>
            <w:gridSpan w:val="2"/>
            <w:vMerge/>
          </w:tcPr>
          <w:p w14:paraId="262B1A04" w14:textId="77777777" w:rsidR="00CF7BDB" w:rsidRPr="0098682F" w:rsidRDefault="00CF7BDB" w:rsidP="00CF7BDB">
            <w:pPr>
              <w:jc w:val="center"/>
              <w:rPr>
                <w:rFonts w:ascii="Arial" w:hAnsi="Arial" w:cs="Arial"/>
                <w:b/>
                <w:sz w:val="20"/>
                <w:szCs w:val="20"/>
              </w:rPr>
            </w:pPr>
          </w:p>
        </w:tc>
        <w:tc>
          <w:tcPr>
            <w:tcW w:w="14015" w:type="dxa"/>
            <w:gridSpan w:val="11"/>
            <w:shd w:val="clear" w:color="auto" w:fill="5B9BD5" w:themeFill="accent1"/>
          </w:tcPr>
          <w:p w14:paraId="262B1A06" w14:textId="4C57C5AD" w:rsidR="00CF7BDB" w:rsidRPr="0098682F" w:rsidRDefault="00CF7BDB" w:rsidP="00CF7BDB">
            <w:pPr>
              <w:rPr>
                <w:rFonts w:ascii="Arial" w:hAnsi="Arial" w:cs="Arial"/>
                <w:b/>
                <w:bCs/>
                <w:i/>
                <w:iCs/>
                <w:sz w:val="20"/>
                <w:szCs w:val="20"/>
              </w:rPr>
            </w:pPr>
            <w:r w:rsidRPr="0098682F">
              <w:rPr>
                <w:rFonts w:ascii="Arial" w:hAnsi="Arial" w:cs="Arial"/>
                <w:b/>
                <w:bCs/>
                <w:i/>
                <w:iCs/>
                <w:sz w:val="20"/>
                <w:szCs w:val="20"/>
              </w:rPr>
              <w:t>Works with words</w:t>
            </w:r>
          </w:p>
        </w:tc>
      </w:tr>
      <w:tr w:rsidR="00CF7BDB" w:rsidRPr="0098682F" w14:paraId="262B1A14" w14:textId="77777777" w:rsidTr="008E418B">
        <w:trPr>
          <w:trHeight w:val="612"/>
        </w:trPr>
        <w:tc>
          <w:tcPr>
            <w:tcW w:w="1685" w:type="dxa"/>
            <w:gridSpan w:val="2"/>
            <w:vMerge/>
          </w:tcPr>
          <w:p w14:paraId="262B1A08" w14:textId="77777777" w:rsidR="00CF7BDB" w:rsidRPr="0098682F" w:rsidRDefault="00CF7BDB" w:rsidP="00CF7BDB">
            <w:pPr>
              <w:jc w:val="center"/>
              <w:rPr>
                <w:rFonts w:ascii="Arial" w:hAnsi="Arial" w:cs="Arial"/>
                <w:b/>
                <w:sz w:val="20"/>
                <w:szCs w:val="20"/>
              </w:rPr>
            </w:pPr>
          </w:p>
        </w:tc>
        <w:tc>
          <w:tcPr>
            <w:tcW w:w="14015" w:type="dxa"/>
            <w:gridSpan w:val="11"/>
          </w:tcPr>
          <w:p w14:paraId="7A665280" w14:textId="77777777" w:rsidR="00CF7BDB" w:rsidRPr="008F67EF" w:rsidRDefault="00CF7BDB" w:rsidP="00CF7BDB">
            <w:pPr>
              <w:rPr>
                <w:rFonts w:ascii="Arial" w:hAnsi="Arial" w:cs="Arial"/>
                <w:bCs/>
                <w:sz w:val="20"/>
                <w:szCs w:val="20"/>
                <w:lang w:val="en-ZA"/>
              </w:rPr>
            </w:pPr>
            <w:r w:rsidRPr="008F67EF">
              <w:rPr>
                <w:rFonts w:ascii="Arial" w:hAnsi="Arial" w:cs="Arial"/>
                <w:bCs/>
                <w:sz w:val="20"/>
                <w:szCs w:val="20"/>
                <w:lang w:val="en-ZA"/>
              </w:rPr>
              <w:t>• Groups words that share the same initial sound or letter</w:t>
            </w:r>
          </w:p>
          <w:p w14:paraId="4277ED04" w14:textId="77777777" w:rsidR="00CF7BDB" w:rsidRPr="008F67EF" w:rsidRDefault="00CF7BDB" w:rsidP="00CF7BDB">
            <w:pPr>
              <w:rPr>
                <w:rFonts w:ascii="Arial" w:hAnsi="Arial" w:cs="Arial"/>
                <w:bCs/>
                <w:sz w:val="20"/>
                <w:szCs w:val="20"/>
                <w:lang w:val="en-ZA"/>
              </w:rPr>
            </w:pPr>
            <w:r w:rsidRPr="008F67EF">
              <w:rPr>
                <w:rFonts w:ascii="Arial" w:hAnsi="Arial" w:cs="Arial"/>
                <w:bCs/>
                <w:sz w:val="20"/>
                <w:szCs w:val="20"/>
                <w:lang w:val="en-ZA"/>
              </w:rPr>
              <w:t>• Identifies a letter or a space between words in print: own names or familiar words or in a book</w:t>
            </w:r>
          </w:p>
          <w:p w14:paraId="262B1A13" w14:textId="55BB6510" w:rsidR="00CF7BDB" w:rsidRPr="00DF2C91" w:rsidRDefault="00CF7BDB" w:rsidP="00CF7BDB">
            <w:pPr>
              <w:rPr>
                <w:rFonts w:ascii="Arial" w:hAnsi="Arial" w:cs="Arial"/>
                <w:bCs/>
                <w:sz w:val="20"/>
                <w:szCs w:val="20"/>
                <w:lang w:val="en-ZA"/>
              </w:rPr>
            </w:pPr>
            <w:r w:rsidRPr="008F67EF">
              <w:rPr>
                <w:rFonts w:ascii="Arial" w:hAnsi="Arial" w:cs="Arial"/>
                <w:bCs/>
                <w:sz w:val="20"/>
                <w:szCs w:val="20"/>
                <w:lang w:val="en-ZA"/>
              </w:rPr>
              <w:t>• Contributes sentences to a class piece of writing: child dictates as the teacher writes</w:t>
            </w:r>
          </w:p>
        </w:tc>
      </w:tr>
    </w:tbl>
    <w:p w14:paraId="262B1A32" w14:textId="59F8EFB2" w:rsidR="0072431B" w:rsidRPr="0098682F" w:rsidRDefault="0072431B" w:rsidP="006267D6">
      <w:pPr>
        <w:pStyle w:val="NoSpacing"/>
        <w:rPr>
          <w:rFonts w:ascii="Arial" w:hAnsi="Arial" w:cs="Arial"/>
          <w:sz w:val="20"/>
          <w:szCs w:val="20"/>
        </w:rPr>
      </w:pPr>
    </w:p>
    <w:sectPr w:rsidR="0072431B" w:rsidRPr="0098682F" w:rsidSect="00DB726A">
      <w:headerReference w:type="default" r:id="rId11"/>
      <w:footerReference w:type="default" r:id="rId12"/>
      <w:pgSz w:w="16838" w:h="11906" w:orient="landscape"/>
      <w:pgMar w:top="720" w:right="720" w:bottom="720" w:left="720" w:header="22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D1A8D" w14:textId="77777777" w:rsidR="005E6168" w:rsidRDefault="005E6168" w:rsidP="0072431B">
      <w:pPr>
        <w:spacing w:after="0" w:line="240" w:lineRule="auto"/>
      </w:pPr>
      <w:r>
        <w:separator/>
      </w:r>
    </w:p>
  </w:endnote>
  <w:endnote w:type="continuationSeparator" w:id="0">
    <w:p w14:paraId="68857E86" w14:textId="77777777" w:rsidR="005E6168" w:rsidRDefault="005E6168" w:rsidP="0072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8070000" w:usb2="00000010" w:usb3="00000000" w:csb0="00020001" w:csb1="00000000"/>
  </w:font>
  <w:font w:name="ABC Junior Typing">
    <w:altName w:val="Calibri"/>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922545"/>
      <w:docPartObj>
        <w:docPartGallery w:val="Page Numbers (Bottom of Page)"/>
        <w:docPartUnique/>
      </w:docPartObj>
    </w:sdtPr>
    <w:sdtEndPr>
      <w:rPr>
        <w:rFonts w:ascii="Arial Narrow" w:hAnsi="Arial Narrow"/>
        <w:color w:val="7F7F7F" w:themeColor="background1" w:themeShade="7F"/>
        <w:spacing w:val="60"/>
      </w:rPr>
    </w:sdtEndPr>
    <w:sdtContent>
      <w:p w14:paraId="262B1A39" w14:textId="2375B6FF" w:rsidR="00B94495" w:rsidRPr="00DB726A" w:rsidRDefault="00B94495">
        <w:pPr>
          <w:pStyle w:val="Footer"/>
          <w:pBdr>
            <w:top w:val="single" w:sz="4" w:space="1" w:color="D9D9D9" w:themeColor="background1" w:themeShade="D9"/>
          </w:pBdr>
          <w:rPr>
            <w:rFonts w:ascii="Arial Narrow" w:hAnsi="Arial Narrow"/>
            <w:b/>
            <w:bCs/>
          </w:rPr>
        </w:pPr>
        <w:r w:rsidRPr="00DB726A">
          <w:rPr>
            <w:rFonts w:ascii="Arial Narrow" w:hAnsi="Arial Narrow"/>
          </w:rPr>
          <w:fldChar w:fldCharType="begin"/>
        </w:r>
        <w:r w:rsidRPr="00DB726A">
          <w:rPr>
            <w:rFonts w:ascii="Arial Narrow" w:hAnsi="Arial Narrow"/>
          </w:rPr>
          <w:instrText xml:space="preserve"> PAGE   \* MERGEFORMAT </w:instrText>
        </w:r>
        <w:r w:rsidRPr="00DB726A">
          <w:rPr>
            <w:rFonts w:ascii="Arial Narrow" w:hAnsi="Arial Narrow"/>
          </w:rPr>
          <w:fldChar w:fldCharType="separate"/>
        </w:r>
        <w:r w:rsidR="004713E1" w:rsidRPr="004713E1">
          <w:rPr>
            <w:rFonts w:ascii="Arial Narrow" w:hAnsi="Arial Narrow"/>
            <w:b/>
            <w:bCs/>
            <w:noProof/>
          </w:rPr>
          <w:t>5</w:t>
        </w:r>
        <w:r w:rsidRPr="00DB726A">
          <w:rPr>
            <w:rFonts w:ascii="Arial Narrow" w:hAnsi="Arial Narrow"/>
            <w:b/>
            <w:bCs/>
            <w:noProof/>
          </w:rPr>
          <w:fldChar w:fldCharType="end"/>
        </w:r>
        <w:r w:rsidRPr="00DB726A">
          <w:rPr>
            <w:rFonts w:ascii="Arial Narrow" w:hAnsi="Arial Narrow"/>
            <w:b/>
            <w:bCs/>
          </w:rPr>
          <w:t xml:space="preserve"> | </w:t>
        </w:r>
        <w:r w:rsidRPr="00DB726A">
          <w:rPr>
            <w:rFonts w:ascii="Arial Narrow" w:hAnsi="Arial Narrow"/>
            <w:color w:val="7F7F7F" w:themeColor="background1" w:themeShade="7F"/>
            <w:spacing w:val="60"/>
          </w:rPr>
          <w:t xml:space="preserve">Page                         </w:t>
        </w:r>
        <w:r w:rsidR="004F6681">
          <w:rPr>
            <w:rFonts w:ascii="Arial Narrow" w:hAnsi="Arial Narrow"/>
            <w:color w:val="7F7F7F" w:themeColor="background1" w:themeShade="7F"/>
            <w:spacing w:val="60"/>
          </w:rPr>
          <w:t xml:space="preserve">          </w:t>
        </w:r>
        <w:r w:rsidR="002B29B9">
          <w:rPr>
            <w:rFonts w:ascii="Arial Narrow" w:hAnsi="Arial Narrow"/>
            <w:color w:val="7F7F7F" w:themeColor="background1" w:themeShade="7F"/>
            <w:spacing w:val="60"/>
          </w:rPr>
          <w:t>GAUTENG PROVINCE</w:t>
        </w:r>
        <w:r w:rsidR="004F6681">
          <w:rPr>
            <w:rFonts w:ascii="Arial Narrow" w:hAnsi="Arial Narrow"/>
            <w:color w:val="7F7F7F" w:themeColor="background1" w:themeShade="7F"/>
            <w:spacing w:val="60"/>
          </w:rPr>
          <w:t xml:space="preserve">                  </w:t>
        </w:r>
        <w:r w:rsidRPr="00DB726A">
          <w:rPr>
            <w:rFonts w:ascii="Arial Narrow" w:hAnsi="Arial Narrow"/>
            <w:color w:val="7F7F7F" w:themeColor="background1" w:themeShade="7F"/>
            <w:spacing w:val="60"/>
          </w:rPr>
          <w:t xml:space="preserve">                        HOME LANGUAGE ATP</w:t>
        </w:r>
      </w:p>
    </w:sdtContent>
  </w:sdt>
  <w:p w14:paraId="262B1A3A" w14:textId="77777777" w:rsidR="00B94495" w:rsidRDefault="00B944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5E174" w14:textId="77777777" w:rsidR="005E6168" w:rsidRDefault="005E6168" w:rsidP="0072431B">
      <w:pPr>
        <w:spacing w:after="0" w:line="240" w:lineRule="auto"/>
      </w:pPr>
      <w:r>
        <w:separator/>
      </w:r>
    </w:p>
  </w:footnote>
  <w:footnote w:type="continuationSeparator" w:id="0">
    <w:p w14:paraId="17BAD37A" w14:textId="77777777" w:rsidR="005E6168" w:rsidRDefault="005E6168" w:rsidP="00724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1A37" w14:textId="77777777" w:rsidR="00B94495" w:rsidRDefault="00B94495">
    <w:pPr>
      <w:pStyle w:val="Header"/>
    </w:pPr>
    <w:r>
      <w:rPr>
        <w:noProof/>
        <w:lang w:val="en-ZA" w:eastAsia="en-ZA"/>
      </w:rPr>
      <mc:AlternateContent>
        <mc:Choice Requires="wps">
          <w:drawing>
            <wp:anchor distT="0" distB="0" distL="114300" distR="114300" simplePos="0" relativeHeight="251659264" behindDoc="0" locked="0" layoutInCell="1" allowOverlap="1" wp14:anchorId="262B1A3B" wp14:editId="262B1A3C">
              <wp:simplePos x="0" y="0"/>
              <wp:positionH relativeFrom="column">
                <wp:posOffset>7124700</wp:posOffset>
              </wp:positionH>
              <wp:positionV relativeFrom="paragraph">
                <wp:posOffset>-1270</wp:posOffset>
              </wp:positionV>
              <wp:extent cx="2573655" cy="590550"/>
              <wp:effectExtent l="0" t="0" r="1714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590550"/>
                      </a:xfrm>
                      <a:prstGeom prst="rect">
                        <a:avLst/>
                      </a:prstGeom>
                      <a:solidFill>
                        <a:srgbClr val="FFFFFF"/>
                      </a:solidFill>
                      <a:ln w="9525">
                        <a:solidFill>
                          <a:srgbClr val="000000"/>
                        </a:solidFill>
                        <a:miter lim="800000"/>
                        <a:headEnd/>
                        <a:tailEnd/>
                      </a:ln>
                    </wps:spPr>
                    <wps:txbx>
                      <w:txbxContent>
                        <w:p w14:paraId="262B1A3F" w14:textId="014A7985" w:rsidR="00B94495" w:rsidRDefault="00B94495" w:rsidP="00DB726A">
                          <w:pPr>
                            <w:pStyle w:val="NoSpacing"/>
                            <w:jc w:val="center"/>
                          </w:pPr>
                          <w:r>
                            <w:t xml:space="preserve"> ECD/FP</w:t>
                          </w:r>
                          <w:r w:rsidRPr="005D6C0C">
                            <w:t xml:space="preserve"> </w:t>
                          </w:r>
                        </w:p>
                        <w:p w14:paraId="262B1A40" w14:textId="77777777" w:rsidR="00B94495" w:rsidRDefault="00B94495" w:rsidP="00DB726A">
                          <w:pPr>
                            <w:pStyle w:val="NoSpacing"/>
                            <w:jc w:val="center"/>
                          </w:pPr>
                          <w:r>
                            <w:t>Grade R:  HOME LANGUAGE ATP</w:t>
                          </w:r>
                        </w:p>
                        <w:p w14:paraId="262B1A41" w14:textId="464B9EF4" w:rsidR="00B94495" w:rsidRPr="005D6C0C" w:rsidRDefault="00B94495" w:rsidP="00DB726A">
                          <w:pPr>
                            <w:pStyle w:val="NoSpacing"/>
                            <w:jc w:val="center"/>
                          </w:pPr>
                          <w:r>
                            <w:t>T</w:t>
                          </w:r>
                          <w:r w:rsidR="00032939">
                            <w:t xml:space="preserve">ERM </w:t>
                          </w:r>
                          <w:r w:rsidR="0017106C">
                            <w:t>TWO</w:t>
                          </w:r>
                          <w:r w:rsidR="00DD515C">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2B1A3B" id="_x0000_t202" coordsize="21600,21600" o:spt="202" path="m,l,21600r21600,l21600,xe">
              <v:stroke joinstyle="miter"/>
              <v:path gradientshapeok="t" o:connecttype="rect"/>
            </v:shapetype>
            <v:shape id="Text Box 2" o:spid="_x0000_s1026" type="#_x0000_t202" style="position:absolute;margin-left:561pt;margin-top:-.1pt;width:202.6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">
              <v:textbox>
                <w:txbxContent>
                  <w:p w14:paraId="262B1A3F" w14:textId="014A7985" w:rsidR="00B94495" w:rsidRDefault="00B94495" w:rsidP="00DB726A">
                    <w:pPr>
                      <w:pStyle w:val="NoSpacing"/>
                      <w:jc w:val="center"/>
                    </w:pPr>
                    <w:r>
                      <w:t xml:space="preserve"> ECD/FP</w:t>
                    </w:r>
                    <w:r w:rsidRPr="005D6C0C">
                      <w:t xml:space="preserve"> </w:t>
                    </w:r>
                  </w:p>
                  <w:p w14:paraId="262B1A40" w14:textId="77777777" w:rsidR="00B94495" w:rsidRDefault="00B94495" w:rsidP="00DB726A">
                    <w:pPr>
                      <w:pStyle w:val="NoSpacing"/>
                      <w:jc w:val="center"/>
                    </w:pPr>
                    <w:r>
                      <w:t>Grade R:  HOME LANGUAGE ATP</w:t>
                    </w:r>
                  </w:p>
                  <w:p w14:paraId="262B1A41" w14:textId="464B9EF4" w:rsidR="00B94495" w:rsidRPr="005D6C0C" w:rsidRDefault="00B94495" w:rsidP="00DB726A">
                    <w:pPr>
                      <w:pStyle w:val="NoSpacing"/>
                      <w:jc w:val="center"/>
                    </w:pPr>
                    <w:r>
                      <w:t>T</w:t>
                    </w:r>
                    <w:r w:rsidR="00032939">
                      <w:t xml:space="preserve">ERM </w:t>
                    </w:r>
                    <w:r w:rsidR="0017106C">
                      <w:t>TWO</w:t>
                    </w:r>
                    <w:r w:rsidR="00DD515C">
                      <w:t xml:space="preserve"> </w:t>
                    </w:r>
                  </w:p>
                </w:txbxContent>
              </v:textbox>
            </v:shape>
          </w:pict>
        </mc:Fallback>
      </mc:AlternateContent>
    </w:r>
    <w:r>
      <w:rPr>
        <w:noProof/>
        <w:lang w:val="en-ZA" w:eastAsia="en-ZA"/>
      </w:rPr>
      <w:drawing>
        <wp:inline distT="0" distB="0" distL="0" distR="0" wp14:anchorId="262B1A3D" wp14:editId="262B1A3E">
          <wp:extent cx="3086100" cy="581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581025"/>
                  </a:xfrm>
                  <a:prstGeom prst="rect">
                    <a:avLst/>
                  </a:prstGeom>
                  <a:noFill/>
                </pic:spPr>
              </pic:pic>
            </a:graphicData>
          </a:graphic>
        </wp:inline>
      </w:drawing>
    </w:r>
  </w:p>
  <w:p w14:paraId="262B1A38" w14:textId="77777777" w:rsidR="00B94495" w:rsidRDefault="00B944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B06B7"/>
    <w:multiLevelType w:val="hybridMultilevel"/>
    <w:tmpl w:val="83722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A172DA"/>
    <w:multiLevelType w:val="hybridMultilevel"/>
    <w:tmpl w:val="B64E41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390098F"/>
    <w:multiLevelType w:val="hybridMultilevel"/>
    <w:tmpl w:val="B11272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7FE6A51"/>
    <w:multiLevelType w:val="hybridMultilevel"/>
    <w:tmpl w:val="C9148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670147"/>
    <w:multiLevelType w:val="hybridMultilevel"/>
    <w:tmpl w:val="030C662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323024DC"/>
    <w:multiLevelType w:val="hybridMultilevel"/>
    <w:tmpl w:val="FBCA3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B80B1B"/>
    <w:multiLevelType w:val="hybridMultilevel"/>
    <w:tmpl w:val="3E161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F2B0F59"/>
    <w:multiLevelType w:val="hybridMultilevel"/>
    <w:tmpl w:val="131EEA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5DE1EB8"/>
    <w:multiLevelType w:val="multilevel"/>
    <w:tmpl w:val="5D8C618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color w:val="000000" w:themeColor="text1"/>
      </w:rPr>
    </w:lvl>
    <w:lvl w:ilvl="2">
      <w:start w:val="1"/>
      <w:numFmt w:val="decimal"/>
      <w:isLgl/>
      <w:lvlText w:val="%1.%2.%3"/>
      <w:lvlJc w:val="left"/>
      <w:pPr>
        <w:ind w:left="1080" w:hanging="720"/>
      </w:pPr>
      <w:rPr>
        <w:rFonts w:hint="default"/>
        <w:b/>
        <w:color w:val="000000" w:themeColor="text1"/>
      </w:rPr>
    </w:lvl>
    <w:lvl w:ilvl="3">
      <w:start w:val="1"/>
      <w:numFmt w:val="decimal"/>
      <w:isLgl/>
      <w:lvlText w:val="%1.%2.%3.%4"/>
      <w:lvlJc w:val="left"/>
      <w:pPr>
        <w:ind w:left="1080" w:hanging="720"/>
      </w:pPr>
      <w:rPr>
        <w:rFonts w:hint="default"/>
        <w:b/>
        <w:color w:val="000000" w:themeColor="text1"/>
      </w:rPr>
    </w:lvl>
    <w:lvl w:ilvl="4">
      <w:start w:val="1"/>
      <w:numFmt w:val="decimal"/>
      <w:isLgl/>
      <w:lvlText w:val="%1.%2.%3.%4.%5"/>
      <w:lvlJc w:val="left"/>
      <w:pPr>
        <w:ind w:left="1440" w:hanging="1080"/>
      </w:pPr>
      <w:rPr>
        <w:rFonts w:hint="default"/>
        <w:b/>
        <w:color w:val="000000" w:themeColor="text1"/>
      </w:rPr>
    </w:lvl>
    <w:lvl w:ilvl="5">
      <w:start w:val="1"/>
      <w:numFmt w:val="decimal"/>
      <w:isLgl/>
      <w:lvlText w:val="%1.%2.%3.%4.%5.%6"/>
      <w:lvlJc w:val="left"/>
      <w:pPr>
        <w:ind w:left="1440" w:hanging="1080"/>
      </w:pPr>
      <w:rPr>
        <w:rFonts w:hint="default"/>
        <w:b/>
        <w:color w:val="000000" w:themeColor="text1"/>
      </w:rPr>
    </w:lvl>
    <w:lvl w:ilvl="6">
      <w:start w:val="1"/>
      <w:numFmt w:val="decimal"/>
      <w:isLgl/>
      <w:lvlText w:val="%1.%2.%3.%4.%5.%6.%7"/>
      <w:lvlJc w:val="left"/>
      <w:pPr>
        <w:ind w:left="1800" w:hanging="1440"/>
      </w:pPr>
      <w:rPr>
        <w:rFonts w:hint="default"/>
        <w:b/>
        <w:color w:val="000000" w:themeColor="text1"/>
      </w:rPr>
    </w:lvl>
    <w:lvl w:ilvl="7">
      <w:start w:val="1"/>
      <w:numFmt w:val="decimal"/>
      <w:isLgl/>
      <w:lvlText w:val="%1.%2.%3.%4.%5.%6.%7.%8"/>
      <w:lvlJc w:val="left"/>
      <w:pPr>
        <w:ind w:left="1800" w:hanging="1440"/>
      </w:pPr>
      <w:rPr>
        <w:rFonts w:hint="default"/>
        <w:b/>
        <w:color w:val="000000" w:themeColor="text1"/>
      </w:rPr>
    </w:lvl>
    <w:lvl w:ilvl="8">
      <w:start w:val="1"/>
      <w:numFmt w:val="decimal"/>
      <w:isLgl/>
      <w:lvlText w:val="%1.%2.%3.%4.%5.%6.%7.%8.%9"/>
      <w:lvlJc w:val="left"/>
      <w:pPr>
        <w:ind w:left="2160" w:hanging="1800"/>
      </w:pPr>
      <w:rPr>
        <w:rFonts w:hint="default"/>
        <w:b/>
        <w:color w:val="000000" w:themeColor="text1"/>
      </w:rPr>
    </w:lvl>
  </w:abstractNum>
  <w:abstractNum w:abstractNumId="9" w15:restartNumberingAfterBreak="0">
    <w:nsid w:val="4DFF0337"/>
    <w:multiLevelType w:val="hybridMultilevel"/>
    <w:tmpl w:val="03D6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54759B"/>
    <w:multiLevelType w:val="multilevel"/>
    <w:tmpl w:val="5D8C618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color w:val="000000" w:themeColor="text1"/>
      </w:rPr>
    </w:lvl>
    <w:lvl w:ilvl="2">
      <w:start w:val="1"/>
      <w:numFmt w:val="decimal"/>
      <w:isLgl/>
      <w:lvlText w:val="%1.%2.%3"/>
      <w:lvlJc w:val="left"/>
      <w:pPr>
        <w:ind w:left="1080" w:hanging="720"/>
      </w:pPr>
      <w:rPr>
        <w:rFonts w:hint="default"/>
        <w:b/>
        <w:color w:val="000000" w:themeColor="text1"/>
      </w:rPr>
    </w:lvl>
    <w:lvl w:ilvl="3">
      <w:start w:val="1"/>
      <w:numFmt w:val="decimal"/>
      <w:isLgl/>
      <w:lvlText w:val="%1.%2.%3.%4"/>
      <w:lvlJc w:val="left"/>
      <w:pPr>
        <w:ind w:left="1080" w:hanging="720"/>
      </w:pPr>
      <w:rPr>
        <w:rFonts w:hint="default"/>
        <w:b/>
        <w:color w:val="000000" w:themeColor="text1"/>
      </w:rPr>
    </w:lvl>
    <w:lvl w:ilvl="4">
      <w:start w:val="1"/>
      <w:numFmt w:val="decimal"/>
      <w:isLgl/>
      <w:lvlText w:val="%1.%2.%3.%4.%5"/>
      <w:lvlJc w:val="left"/>
      <w:pPr>
        <w:ind w:left="1440" w:hanging="1080"/>
      </w:pPr>
      <w:rPr>
        <w:rFonts w:hint="default"/>
        <w:b/>
        <w:color w:val="000000" w:themeColor="text1"/>
      </w:rPr>
    </w:lvl>
    <w:lvl w:ilvl="5">
      <w:start w:val="1"/>
      <w:numFmt w:val="decimal"/>
      <w:isLgl/>
      <w:lvlText w:val="%1.%2.%3.%4.%5.%6"/>
      <w:lvlJc w:val="left"/>
      <w:pPr>
        <w:ind w:left="1440" w:hanging="1080"/>
      </w:pPr>
      <w:rPr>
        <w:rFonts w:hint="default"/>
        <w:b/>
        <w:color w:val="000000" w:themeColor="text1"/>
      </w:rPr>
    </w:lvl>
    <w:lvl w:ilvl="6">
      <w:start w:val="1"/>
      <w:numFmt w:val="decimal"/>
      <w:isLgl/>
      <w:lvlText w:val="%1.%2.%3.%4.%5.%6.%7"/>
      <w:lvlJc w:val="left"/>
      <w:pPr>
        <w:ind w:left="1800" w:hanging="1440"/>
      </w:pPr>
      <w:rPr>
        <w:rFonts w:hint="default"/>
        <w:b/>
        <w:color w:val="000000" w:themeColor="text1"/>
      </w:rPr>
    </w:lvl>
    <w:lvl w:ilvl="7">
      <w:start w:val="1"/>
      <w:numFmt w:val="decimal"/>
      <w:isLgl/>
      <w:lvlText w:val="%1.%2.%3.%4.%5.%6.%7.%8"/>
      <w:lvlJc w:val="left"/>
      <w:pPr>
        <w:ind w:left="1800" w:hanging="1440"/>
      </w:pPr>
      <w:rPr>
        <w:rFonts w:hint="default"/>
        <w:b/>
        <w:color w:val="000000" w:themeColor="text1"/>
      </w:rPr>
    </w:lvl>
    <w:lvl w:ilvl="8">
      <w:start w:val="1"/>
      <w:numFmt w:val="decimal"/>
      <w:isLgl/>
      <w:lvlText w:val="%1.%2.%3.%4.%5.%6.%7.%8.%9"/>
      <w:lvlJc w:val="left"/>
      <w:pPr>
        <w:ind w:left="2160" w:hanging="1800"/>
      </w:pPr>
      <w:rPr>
        <w:rFonts w:hint="default"/>
        <w:b/>
        <w:color w:val="000000" w:themeColor="text1"/>
      </w:rPr>
    </w:lvl>
  </w:abstractNum>
  <w:abstractNum w:abstractNumId="11" w15:restartNumberingAfterBreak="0">
    <w:nsid w:val="5CBC7183"/>
    <w:multiLevelType w:val="hybridMultilevel"/>
    <w:tmpl w:val="0B5E7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2B90C69"/>
    <w:multiLevelType w:val="hybridMultilevel"/>
    <w:tmpl w:val="7F8CA780"/>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59B3DF6"/>
    <w:multiLevelType w:val="hybridMultilevel"/>
    <w:tmpl w:val="8042C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A70DE7"/>
    <w:multiLevelType w:val="hybridMultilevel"/>
    <w:tmpl w:val="0B96E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7A27DF"/>
    <w:multiLevelType w:val="hybridMultilevel"/>
    <w:tmpl w:val="8C004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90476432">
    <w:abstractNumId w:val="15"/>
  </w:num>
  <w:num w:numId="2" w16cid:durableId="1549872887">
    <w:abstractNumId w:val="3"/>
  </w:num>
  <w:num w:numId="3" w16cid:durableId="129400305">
    <w:abstractNumId w:val="4"/>
  </w:num>
  <w:num w:numId="4" w16cid:durableId="1398166268">
    <w:abstractNumId w:val="14"/>
  </w:num>
  <w:num w:numId="5" w16cid:durableId="963736048">
    <w:abstractNumId w:val="13"/>
  </w:num>
  <w:num w:numId="6" w16cid:durableId="810907404">
    <w:abstractNumId w:val="0"/>
  </w:num>
  <w:num w:numId="7" w16cid:durableId="88280722">
    <w:abstractNumId w:val="9"/>
  </w:num>
  <w:num w:numId="8" w16cid:durableId="1859807532">
    <w:abstractNumId w:val="6"/>
  </w:num>
  <w:num w:numId="9" w16cid:durableId="1495486256">
    <w:abstractNumId w:val="5"/>
  </w:num>
  <w:num w:numId="10" w16cid:durableId="1893539877">
    <w:abstractNumId w:val="12"/>
  </w:num>
  <w:num w:numId="11" w16cid:durableId="1309554878">
    <w:abstractNumId w:val="2"/>
  </w:num>
  <w:num w:numId="12" w16cid:durableId="211305180">
    <w:abstractNumId w:val="1"/>
  </w:num>
  <w:num w:numId="13" w16cid:durableId="1535196617">
    <w:abstractNumId w:val="7"/>
  </w:num>
  <w:num w:numId="14" w16cid:durableId="1696728134">
    <w:abstractNumId w:val="11"/>
  </w:num>
  <w:num w:numId="15" w16cid:durableId="1768109927">
    <w:abstractNumId w:val="10"/>
  </w:num>
  <w:num w:numId="16" w16cid:durableId="7280677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1B"/>
    <w:rsid w:val="000033A4"/>
    <w:rsid w:val="000055A5"/>
    <w:rsid w:val="00006F14"/>
    <w:rsid w:val="000168A4"/>
    <w:rsid w:val="000202E4"/>
    <w:rsid w:val="00025CCE"/>
    <w:rsid w:val="000303F7"/>
    <w:rsid w:val="00030BB0"/>
    <w:rsid w:val="00032939"/>
    <w:rsid w:val="000378BA"/>
    <w:rsid w:val="000415E3"/>
    <w:rsid w:val="00041D2E"/>
    <w:rsid w:val="00045116"/>
    <w:rsid w:val="00047EFC"/>
    <w:rsid w:val="00051CF9"/>
    <w:rsid w:val="00054A34"/>
    <w:rsid w:val="000664E0"/>
    <w:rsid w:val="00066F57"/>
    <w:rsid w:val="0007693A"/>
    <w:rsid w:val="00077DAD"/>
    <w:rsid w:val="00096207"/>
    <w:rsid w:val="000B2B1F"/>
    <w:rsid w:val="000B718C"/>
    <w:rsid w:val="000C1494"/>
    <w:rsid w:val="000D2622"/>
    <w:rsid w:val="000D57B1"/>
    <w:rsid w:val="000D5CF2"/>
    <w:rsid w:val="000E4879"/>
    <w:rsid w:val="00103D9A"/>
    <w:rsid w:val="001120FA"/>
    <w:rsid w:val="0011644D"/>
    <w:rsid w:val="00125D6D"/>
    <w:rsid w:val="00131F85"/>
    <w:rsid w:val="001333C1"/>
    <w:rsid w:val="001352EB"/>
    <w:rsid w:val="001412F9"/>
    <w:rsid w:val="001472FB"/>
    <w:rsid w:val="00163153"/>
    <w:rsid w:val="0016602F"/>
    <w:rsid w:val="00166BE7"/>
    <w:rsid w:val="00167E44"/>
    <w:rsid w:val="0017106C"/>
    <w:rsid w:val="001909CF"/>
    <w:rsid w:val="001959AE"/>
    <w:rsid w:val="001977A8"/>
    <w:rsid w:val="001A750A"/>
    <w:rsid w:val="001B3B02"/>
    <w:rsid w:val="001D75CB"/>
    <w:rsid w:val="001E4E3E"/>
    <w:rsid w:val="001F1EF6"/>
    <w:rsid w:val="001F3993"/>
    <w:rsid w:val="001F5D73"/>
    <w:rsid w:val="001F6919"/>
    <w:rsid w:val="002003F7"/>
    <w:rsid w:val="00204FEE"/>
    <w:rsid w:val="00210542"/>
    <w:rsid w:val="00212ACD"/>
    <w:rsid w:val="00232D34"/>
    <w:rsid w:val="00237C8F"/>
    <w:rsid w:val="00237D2E"/>
    <w:rsid w:val="002423E5"/>
    <w:rsid w:val="0024275B"/>
    <w:rsid w:val="002539D0"/>
    <w:rsid w:val="00262AF1"/>
    <w:rsid w:val="00271C65"/>
    <w:rsid w:val="00273DF0"/>
    <w:rsid w:val="00274AF4"/>
    <w:rsid w:val="002756C7"/>
    <w:rsid w:val="00276136"/>
    <w:rsid w:val="0028131B"/>
    <w:rsid w:val="002814B3"/>
    <w:rsid w:val="00282CFA"/>
    <w:rsid w:val="00290836"/>
    <w:rsid w:val="002913E4"/>
    <w:rsid w:val="002938FC"/>
    <w:rsid w:val="00296FE2"/>
    <w:rsid w:val="002B29B9"/>
    <w:rsid w:val="002B3CFF"/>
    <w:rsid w:val="002C0E4F"/>
    <w:rsid w:val="002C4599"/>
    <w:rsid w:val="002D7D88"/>
    <w:rsid w:val="002E48E8"/>
    <w:rsid w:val="002F1FF5"/>
    <w:rsid w:val="0030406E"/>
    <w:rsid w:val="00327F7E"/>
    <w:rsid w:val="003320D9"/>
    <w:rsid w:val="0033543A"/>
    <w:rsid w:val="0033574D"/>
    <w:rsid w:val="003621AF"/>
    <w:rsid w:val="003664CA"/>
    <w:rsid w:val="00381EAE"/>
    <w:rsid w:val="00384295"/>
    <w:rsid w:val="00396CA9"/>
    <w:rsid w:val="003A2782"/>
    <w:rsid w:val="003A2DD0"/>
    <w:rsid w:val="003B0BF6"/>
    <w:rsid w:val="003B3D24"/>
    <w:rsid w:val="003C0C32"/>
    <w:rsid w:val="003D6DF8"/>
    <w:rsid w:val="003E087C"/>
    <w:rsid w:val="003E4DFE"/>
    <w:rsid w:val="003F211C"/>
    <w:rsid w:val="0040231E"/>
    <w:rsid w:val="00403119"/>
    <w:rsid w:val="00406308"/>
    <w:rsid w:val="00417CB8"/>
    <w:rsid w:val="00422F98"/>
    <w:rsid w:val="004267B3"/>
    <w:rsid w:val="00427B70"/>
    <w:rsid w:val="00435A14"/>
    <w:rsid w:val="00435DD9"/>
    <w:rsid w:val="00445195"/>
    <w:rsid w:val="004509B5"/>
    <w:rsid w:val="0046295E"/>
    <w:rsid w:val="0047139F"/>
    <w:rsid w:val="004713E1"/>
    <w:rsid w:val="0048102F"/>
    <w:rsid w:val="004964E6"/>
    <w:rsid w:val="004A0B4C"/>
    <w:rsid w:val="004A2F14"/>
    <w:rsid w:val="004A3CBE"/>
    <w:rsid w:val="004A7DBA"/>
    <w:rsid w:val="004B086C"/>
    <w:rsid w:val="004C361A"/>
    <w:rsid w:val="004C53BD"/>
    <w:rsid w:val="004D06CD"/>
    <w:rsid w:val="004D1185"/>
    <w:rsid w:val="004D3973"/>
    <w:rsid w:val="004D4AC8"/>
    <w:rsid w:val="004E270B"/>
    <w:rsid w:val="004E73BA"/>
    <w:rsid w:val="004F6681"/>
    <w:rsid w:val="004F6F59"/>
    <w:rsid w:val="0050505C"/>
    <w:rsid w:val="00506DB6"/>
    <w:rsid w:val="005127B7"/>
    <w:rsid w:val="00516B06"/>
    <w:rsid w:val="00517D93"/>
    <w:rsid w:val="00525AED"/>
    <w:rsid w:val="00530879"/>
    <w:rsid w:val="005441EF"/>
    <w:rsid w:val="00547AC8"/>
    <w:rsid w:val="005516A7"/>
    <w:rsid w:val="005558B0"/>
    <w:rsid w:val="00560C31"/>
    <w:rsid w:val="0056665B"/>
    <w:rsid w:val="005673DD"/>
    <w:rsid w:val="00570901"/>
    <w:rsid w:val="0057185D"/>
    <w:rsid w:val="00574CE4"/>
    <w:rsid w:val="0058018B"/>
    <w:rsid w:val="005817BF"/>
    <w:rsid w:val="005927EF"/>
    <w:rsid w:val="00595607"/>
    <w:rsid w:val="00597E46"/>
    <w:rsid w:val="005B0E07"/>
    <w:rsid w:val="005B753A"/>
    <w:rsid w:val="005C7F5D"/>
    <w:rsid w:val="005E5099"/>
    <w:rsid w:val="005E6168"/>
    <w:rsid w:val="005F5378"/>
    <w:rsid w:val="005F5DD6"/>
    <w:rsid w:val="00600A77"/>
    <w:rsid w:val="00605EE0"/>
    <w:rsid w:val="00620DE3"/>
    <w:rsid w:val="006267D6"/>
    <w:rsid w:val="00632794"/>
    <w:rsid w:val="00632A1E"/>
    <w:rsid w:val="0064266E"/>
    <w:rsid w:val="00644B05"/>
    <w:rsid w:val="00655012"/>
    <w:rsid w:val="00657C7E"/>
    <w:rsid w:val="00674324"/>
    <w:rsid w:val="00682585"/>
    <w:rsid w:val="00696AB0"/>
    <w:rsid w:val="006A2D4B"/>
    <w:rsid w:val="006B7A95"/>
    <w:rsid w:val="006C3DCF"/>
    <w:rsid w:val="006C3F2D"/>
    <w:rsid w:val="006C5725"/>
    <w:rsid w:val="006C66D8"/>
    <w:rsid w:val="006C711E"/>
    <w:rsid w:val="006D166D"/>
    <w:rsid w:val="006E3B68"/>
    <w:rsid w:val="006F1A0F"/>
    <w:rsid w:val="007051D7"/>
    <w:rsid w:val="0071580D"/>
    <w:rsid w:val="007210A0"/>
    <w:rsid w:val="0072431B"/>
    <w:rsid w:val="00725488"/>
    <w:rsid w:val="00731589"/>
    <w:rsid w:val="00733934"/>
    <w:rsid w:val="0074065B"/>
    <w:rsid w:val="007561CB"/>
    <w:rsid w:val="00776ECC"/>
    <w:rsid w:val="00777717"/>
    <w:rsid w:val="007809F6"/>
    <w:rsid w:val="007823D7"/>
    <w:rsid w:val="007866DD"/>
    <w:rsid w:val="007914DF"/>
    <w:rsid w:val="007923E8"/>
    <w:rsid w:val="007946BB"/>
    <w:rsid w:val="00795D6C"/>
    <w:rsid w:val="007A0527"/>
    <w:rsid w:val="007A3AB8"/>
    <w:rsid w:val="007B1CC9"/>
    <w:rsid w:val="007B25C3"/>
    <w:rsid w:val="007B7536"/>
    <w:rsid w:val="007C0077"/>
    <w:rsid w:val="007C1EF7"/>
    <w:rsid w:val="007C2946"/>
    <w:rsid w:val="007C3754"/>
    <w:rsid w:val="007F394B"/>
    <w:rsid w:val="008041B1"/>
    <w:rsid w:val="00804D78"/>
    <w:rsid w:val="0081600E"/>
    <w:rsid w:val="008354C3"/>
    <w:rsid w:val="00835641"/>
    <w:rsid w:val="00837A6F"/>
    <w:rsid w:val="00860B1B"/>
    <w:rsid w:val="008639CC"/>
    <w:rsid w:val="00873AAB"/>
    <w:rsid w:val="008743ED"/>
    <w:rsid w:val="008863D7"/>
    <w:rsid w:val="008A04EC"/>
    <w:rsid w:val="008B5E9E"/>
    <w:rsid w:val="008C0A3D"/>
    <w:rsid w:val="008C7A81"/>
    <w:rsid w:val="008D055D"/>
    <w:rsid w:val="008D077E"/>
    <w:rsid w:val="008D40CE"/>
    <w:rsid w:val="008D4C65"/>
    <w:rsid w:val="008D4D43"/>
    <w:rsid w:val="008D747B"/>
    <w:rsid w:val="008E418B"/>
    <w:rsid w:val="008E49F4"/>
    <w:rsid w:val="008E4A76"/>
    <w:rsid w:val="008F67EF"/>
    <w:rsid w:val="00904221"/>
    <w:rsid w:val="00905CD9"/>
    <w:rsid w:val="00911C15"/>
    <w:rsid w:val="00911F46"/>
    <w:rsid w:val="00912342"/>
    <w:rsid w:val="00932DEF"/>
    <w:rsid w:val="00935D11"/>
    <w:rsid w:val="00943297"/>
    <w:rsid w:val="0094338C"/>
    <w:rsid w:val="009533E6"/>
    <w:rsid w:val="0095608D"/>
    <w:rsid w:val="00962A66"/>
    <w:rsid w:val="00967517"/>
    <w:rsid w:val="009715C4"/>
    <w:rsid w:val="0098625A"/>
    <w:rsid w:val="0098682F"/>
    <w:rsid w:val="009952D3"/>
    <w:rsid w:val="00995B38"/>
    <w:rsid w:val="00997B67"/>
    <w:rsid w:val="009A0666"/>
    <w:rsid w:val="009A24B9"/>
    <w:rsid w:val="009A459E"/>
    <w:rsid w:val="009A7A43"/>
    <w:rsid w:val="009B65F1"/>
    <w:rsid w:val="009C6207"/>
    <w:rsid w:val="009C69DD"/>
    <w:rsid w:val="009C701E"/>
    <w:rsid w:val="009D13FD"/>
    <w:rsid w:val="009D43F6"/>
    <w:rsid w:val="009E3530"/>
    <w:rsid w:val="009F1E72"/>
    <w:rsid w:val="00A03A85"/>
    <w:rsid w:val="00A04EFD"/>
    <w:rsid w:val="00A10E84"/>
    <w:rsid w:val="00A15434"/>
    <w:rsid w:val="00A167FB"/>
    <w:rsid w:val="00A20C58"/>
    <w:rsid w:val="00A24AD5"/>
    <w:rsid w:val="00A27173"/>
    <w:rsid w:val="00A27782"/>
    <w:rsid w:val="00A3160E"/>
    <w:rsid w:val="00A3733D"/>
    <w:rsid w:val="00A41EE0"/>
    <w:rsid w:val="00A45394"/>
    <w:rsid w:val="00A524D5"/>
    <w:rsid w:val="00A54AD7"/>
    <w:rsid w:val="00A5544B"/>
    <w:rsid w:val="00A6661B"/>
    <w:rsid w:val="00A72AA6"/>
    <w:rsid w:val="00A81513"/>
    <w:rsid w:val="00A87C1F"/>
    <w:rsid w:val="00AA2570"/>
    <w:rsid w:val="00AA7508"/>
    <w:rsid w:val="00AB116F"/>
    <w:rsid w:val="00AB32D0"/>
    <w:rsid w:val="00AB5643"/>
    <w:rsid w:val="00AC22D8"/>
    <w:rsid w:val="00AC2A49"/>
    <w:rsid w:val="00AC3DB5"/>
    <w:rsid w:val="00AC5BBC"/>
    <w:rsid w:val="00AD4B69"/>
    <w:rsid w:val="00AE6BD8"/>
    <w:rsid w:val="00B02999"/>
    <w:rsid w:val="00B13269"/>
    <w:rsid w:val="00B15641"/>
    <w:rsid w:val="00B22F25"/>
    <w:rsid w:val="00B40F4D"/>
    <w:rsid w:val="00B4412A"/>
    <w:rsid w:val="00B44410"/>
    <w:rsid w:val="00B4456C"/>
    <w:rsid w:val="00B6290A"/>
    <w:rsid w:val="00B832A3"/>
    <w:rsid w:val="00B86A53"/>
    <w:rsid w:val="00B9249C"/>
    <w:rsid w:val="00B94495"/>
    <w:rsid w:val="00BB271B"/>
    <w:rsid w:val="00BB7524"/>
    <w:rsid w:val="00BC2F61"/>
    <w:rsid w:val="00BC36E7"/>
    <w:rsid w:val="00BC6E25"/>
    <w:rsid w:val="00BD10E0"/>
    <w:rsid w:val="00BD1256"/>
    <w:rsid w:val="00BE785B"/>
    <w:rsid w:val="00BF5BD7"/>
    <w:rsid w:val="00C022D1"/>
    <w:rsid w:val="00C034BD"/>
    <w:rsid w:val="00C07AA4"/>
    <w:rsid w:val="00C15677"/>
    <w:rsid w:val="00C165EA"/>
    <w:rsid w:val="00C1663E"/>
    <w:rsid w:val="00C20FC4"/>
    <w:rsid w:val="00C26C81"/>
    <w:rsid w:val="00C30F2C"/>
    <w:rsid w:val="00C31D80"/>
    <w:rsid w:val="00C353F8"/>
    <w:rsid w:val="00C3658D"/>
    <w:rsid w:val="00C371B7"/>
    <w:rsid w:val="00C42FC4"/>
    <w:rsid w:val="00C44782"/>
    <w:rsid w:val="00C52C14"/>
    <w:rsid w:val="00C55C96"/>
    <w:rsid w:val="00C62727"/>
    <w:rsid w:val="00C64DD0"/>
    <w:rsid w:val="00C70954"/>
    <w:rsid w:val="00C73A7C"/>
    <w:rsid w:val="00C92C76"/>
    <w:rsid w:val="00CA3354"/>
    <w:rsid w:val="00CB3E07"/>
    <w:rsid w:val="00CB433F"/>
    <w:rsid w:val="00CD2DA8"/>
    <w:rsid w:val="00CD6F22"/>
    <w:rsid w:val="00CD7813"/>
    <w:rsid w:val="00CE7BDB"/>
    <w:rsid w:val="00CF13CE"/>
    <w:rsid w:val="00CF7BDB"/>
    <w:rsid w:val="00CF7D44"/>
    <w:rsid w:val="00D0175E"/>
    <w:rsid w:val="00D022ED"/>
    <w:rsid w:val="00D14F53"/>
    <w:rsid w:val="00D17ED7"/>
    <w:rsid w:val="00D27B1C"/>
    <w:rsid w:val="00D336F6"/>
    <w:rsid w:val="00D40E23"/>
    <w:rsid w:val="00D43B68"/>
    <w:rsid w:val="00D55732"/>
    <w:rsid w:val="00D760BA"/>
    <w:rsid w:val="00D77921"/>
    <w:rsid w:val="00D90D0B"/>
    <w:rsid w:val="00D963D4"/>
    <w:rsid w:val="00DA0212"/>
    <w:rsid w:val="00DA1187"/>
    <w:rsid w:val="00DB4217"/>
    <w:rsid w:val="00DB726A"/>
    <w:rsid w:val="00DB7535"/>
    <w:rsid w:val="00DC119A"/>
    <w:rsid w:val="00DD515C"/>
    <w:rsid w:val="00DD66F7"/>
    <w:rsid w:val="00DE0E4D"/>
    <w:rsid w:val="00DE6472"/>
    <w:rsid w:val="00DF2C91"/>
    <w:rsid w:val="00DF3C06"/>
    <w:rsid w:val="00E0677D"/>
    <w:rsid w:val="00E12A02"/>
    <w:rsid w:val="00E20082"/>
    <w:rsid w:val="00E35D8D"/>
    <w:rsid w:val="00E3722C"/>
    <w:rsid w:val="00E423F3"/>
    <w:rsid w:val="00E9000D"/>
    <w:rsid w:val="00E94CA6"/>
    <w:rsid w:val="00EA1F8D"/>
    <w:rsid w:val="00EA5D33"/>
    <w:rsid w:val="00EC1C1C"/>
    <w:rsid w:val="00ED0967"/>
    <w:rsid w:val="00ED18BC"/>
    <w:rsid w:val="00ED2D6E"/>
    <w:rsid w:val="00ED5BC9"/>
    <w:rsid w:val="00EE2A08"/>
    <w:rsid w:val="00EF7CEF"/>
    <w:rsid w:val="00F0107D"/>
    <w:rsid w:val="00F10E1F"/>
    <w:rsid w:val="00F121F6"/>
    <w:rsid w:val="00F26413"/>
    <w:rsid w:val="00F621C7"/>
    <w:rsid w:val="00F65461"/>
    <w:rsid w:val="00F76383"/>
    <w:rsid w:val="00F85D27"/>
    <w:rsid w:val="00F8672F"/>
    <w:rsid w:val="00F90A83"/>
    <w:rsid w:val="00FA4281"/>
    <w:rsid w:val="00FB137F"/>
    <w:rsid w:val="00FB2779"/>
    <w:rsid w:val="00FB7B02"/>
    <w:rsid w:val="00FD1789"/>
    <w:rsid w:val="00FD2500"/>
    <w:rsid w:val="00FE6097"/>
    <w:rsid w:val="00FE6A89"/>
    <w:rsid w:val="00FF39CA"/>
    <w:rsid w:val="00FF5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B17AD"/>
  <w15:chartTrackingRefBased/>
  <w15:docId w15:val="{E505FBB2-98DA-413D-AEA0-3F8BD65C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3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31B"/>
  </w:style>
  <w:style w:type="paragraph" w:styleId="Footer">
    <w:name w:val="footer"/>
    <w:basedOn w:val="Normal"/>
    <w:link w:val="FooterChar"/>
    <w:uiPriority w:val="99"/>
    <w:unhideWhenUsed/>
    <w:rsid w:val="00724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31B"/>
  </w:style>
  <w:style w:type="table" w:styleId="TableGrid">
    <w:name w:val="Table Grid"/>
    <w:basedOn w:val="TableNormal"/>
    <w:uiPriority w:val="39"/>
    <w:rsid w:val="00626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267D6"/>
    <w:pPr>
      <w:spacing w:after="0" w:line="240" w:lineRule="auto"/>
    </w:pPr>
  </w:style>
  <w:style w:type="paragraph" w:customStyle="1" w:styleId="Default">
    <w:name w:val="Default"/>
    <w:rsid w:val="00D14F5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539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27B8E494805D46953F3F16AF70CE93" ma:contentTypeVersion="9" ma:contentTypeDescription="Create a new document." ma:contentTypeScope="" ma:versionID="33c4289b597934d7458cf5fe4ede7e03">
  <xsd:schema xmlns:xsd="http://www.w3.org/2001/XMLSchema" xmlns:xs="http://www.w3.org/2001/XMLSchema" xmlns:p="http://schemas.microsoft.com/office/2006/metadata/properties" xmlns:ns3="249679d5-20b8-404f-9a1d-a6a49e8033d4" targetNamespace="http://schemas.microsoft.com/office/2006/metadata/properties" ma:root="true" ma:fieldsID="95a6844e53d6fcdd9ef44946ac03616d" ns3:_="">
    <xsd:import namespace="249679d5-20b8-404f-9a1d-a6a49e8033d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679d5-20b8-404f-9a1d-a6a49e803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D1759-A387-41FC-BA5E-6FB1583B06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7AD5F1-7A82-4EE8-9BE3-7D0CB6D793BA}">
  <ds:schemaRefs>
    <ds:schemaRef ds:uri="http://schemas.openxmlformats.org/officeDocument/2006/bibliography"/>
  </ds:schemaRefs>
</ds:datastoreItem>
</file>

<file path=customXml/itemProps3.xml><?xml version="1.0" encoding="utf-8"?>
<ds:datastoreItem xmlns:ds="http://schemas.openxmlformats.org/officeDocument/2006/customXml" ds:itemID="{6CDC7CB3-970E-4F7C-B847-1DA961882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679d5-20b8-404f-9a1d-a6a49e803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9FF315-0B99-447E-B01F-2CE5FC694B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Jayalaxmi Naidoo</dc:creator>
  <cp:keywords/>
  <dc:description/>
  <cp:lastModifiedBy>Margaret Sekete (GPEDU)</cp:lastModifiedBy>
  <cp:revision>2</cp:revision>
  <dcterms:created xsi:type="dcterms:W3CDTF">2026-04-06T09:01:00Z</dcterms:created>
  <dcterms:modified xsi:type="dcterms:W3CDTF">2026-04-06T09:01:00Z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0x0101000127B8E494805D46953F3F16AF70CE93</vt:lpwstr>
  </property>
</Properties>
</file>